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66" w:rsidRDefault="00A85566">
      <w:pPr>
        <w:autoSpaceDE w:val="0"/>
        <w:autoSpaceDN w:val="0"/>
        <w:spacing w:after="78" w:line="220" w:lineRule="exact"/>
      </w:pPr>
    </w:p>
    <w:p w:rsidR="00A85566" w:rsidRPr="004B7433" w:rsidRDefault="004B743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85566" w:rsidRPr="004B7433" w:rsidRDefault="004B7433">
      <w:pPr>
        <w:autoSpaceDE w:val="0"/>
        <w:autoSpaceDN w:val="0"/>
        <w:spacing w:before="670" w:after="0" w:line="230" w:lineRule="auto"/>
        <w:ind w:left="2076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Башкортостан</w:t>
      </w:r>
    </w:p>
    <w:p w:rsidR="00206D15" w:rsidRDefault="00206D15" w:rsidP="00206D15">
      <w:pPr>
        <w:tabs>
          <w:tab w:val="left" w:pos="4970"/>
        </w:tabs>
        <w:autoSpaceDE w:val="0"/>
        <w:autoSpaceDN w:val="0"/>
        <w:spacing w:before="670" w:after="0" w:line="262" w:lineRule="auto"/>
        <w:ind w:left="156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1C3103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автономное образовательное учреждение "Гимназия № 16" городского округа город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Уфа</w:t>
      </w:r>
    </w:p>
    <w:p w:rsidR="00206D15" w:rsidRPr="001C3103" w:rsidRDefault="00206D15" w:rsidP="00206D15">
      <w:pPr>
        <w:tabs>
          <w:tab w:val="left" w:pos="4970"/>
        </w:tabs>
        <w:autoSpaceDE w:val="0"/>
        <w:autoSpaceDN w:val="0"/>
        <w:spacing w:before="670" w:after="0" w:line="262" w:lineRule="auto"/>
        <w:ind w:left="1560"/>
        <w:jc w:val="center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3540"/>
      </w:tblGrid>
      <w:tr w:rsidR="00A85566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4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85566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МАОУ "Гимназия №16"</w:t>
            </w:r>
          </w:p>
        </w:tc>
      </w:tr>
      <w:tr w:rsidR="00A85566">
        <w:trPr>
          <w:trHeight w:hRule="exact" w:val="48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19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Гиндулина Г.Р.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A85566" w:rsidRDefault="00B00689">
            <w:pPr>
              <w:autoSpaceDE w:val="0"/>
              <w:autoSpaceDN w:val="0"/>
              <w:spacing w:before="19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</w:t>
            </w:r>
            <w:proofErr w:type="spellStart"/>
            <w:r w:rsidR="004B7433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Камалова</w:t>
            </w:r>
            <w:proofErr w:type="spellEnd"/>
            <w:r w:rsidR="004B7433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М.Н.</w:t>
            </w:r>
          </w:p>
        </w:tc>
      </w:tr>
    </w:tbl>
    <w:p w:rsidR="00A85566" w:rsidRDefault="00A85566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3160"/>
        <w:gridCol w:w="3280"/>
      </w:tblGrid>
      <w:tr w:rsidR="00A85566">
        <w:trPr>
          <w:trHeight w:hRule="exact" w:val="374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6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B00689" w:rsidRPr="00B00689" w:rsidRDefault="00B00689" w:rsidP="00B00689">
            <w:pPr>
              <w:autoSpaceDE w:val="0"/>
              <w:autoSpaceDN w:val="0"/>
              <w:spacing w:before="122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 от 31.08.2022</w:t>
            </w:r>
          </w:p>
          <w:p w:rsidR="00A85566" w:rsidRDefault="00A85566">
            <w:pPr>
              <w:autoSpaceDE w:val="0"/>
              <w:autoSpaceDN w:val="0"/>
              <w:spacing w:before="60" w:after="0" w:line="230" w:lineRule="auto"/>
              <w:ind w:right="1194"/>
              <w:jc w:val="right"/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A85566" w:rsidRPr="00B00689" w:rsidRDefault="004B7433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B0068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 от 31.08.2022</w:t>
            </w:r>
          </w:p>
        </w:tc>
      </w:tr>
      <w:tr w:rsidR="00A85566">
        <w:trPr>
          <w:trHeight w:hRule="exact" w:val="380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A85566" w:rsidRPr="00B00689" w:rsidRDefault="00B00689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________Фазылова А.И.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A85566" w:rsidRDefault="00A85566">
            <w:pPr>
              <w:autoSpaceDE w:val="0"/>
              <w:autoSpaceDN w:val="0"/>
              <w:spacing w:before="94" w:after="0" w:line="230" w:lineRule="auto"/>
              <w:ind w:right="1548"/>
              <w:jc w:val="right"/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A85566" w:rsidRDefault="00A85566">
            <w:pPr>
              <w:autoSpaceDE w:val="0"/>
              <w:autoSpaceDN w:val="0"/>
              <w:spacing w:before="94" w:after="0" w:line="230" w:lineRule="auto"/>
              <w:ind w:right="1406"/>
              <w:jc w:val="right"/>
            </w:pPr>
          </w:p>
        </w:tc>
      </w:tr>
    </w:tbl>
    <w:p w:rsidR="00A85566" w:rsidRPr="00B00689" w:rsidRDefault="004B7433">
      <w:pPr>
        <w:autoSpaceDE w:val="0"/>
        <w:autoSpaceDN w:val="0"/>
        <w:spacing w:before="122" w:after="0" w:line="230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Протокол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№</w:t>
      </w:r>
      <w:r w:rsidR="00B0068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 от 31.08.2022</w:t>
      </w:r>
    </w:p>
    <w:p w:rsidR="00A85566" w:rsidRDefault="00A85566">
      <w:pPr>
        <w:autoSpaceDE w:val="0"/>
        <w:autoSpaceDN w:val="0"/>
        <w:spacing w:before="182" w:after="0" w:line="230" w:lineRule="auto"/>
      </w:pPr>
    </w:p>
    <w:p w:rsidR="00A85566" w:rsidRDefault="004B7433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85566" w:rsidRDefault="004B7433">
      <w:pPr>
        <w:autoSpaceDE w:val="0"/>
        <w:autoSpaceDN w:val="0"/>
        <w:spacing w:before="166" w:after="0" w:line="230" w:lineRule="auto"/>
        <w:ind w:right="401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A85566" w:rsidRPr="00B00689" w:rsidRDefault="004B7433">
      <w:pPr>
        <w:autoSpaceDE w:val="0"/>
        <w:autoSpaceDN w:val="0"/>
        <w:spacing w:before="70" w:after="0" w:line="230" w:lineRule="auto"/>
        <w:ind w:right="3694"/>
        <w:jc w:val="right"/>
        <w:rPr>
          <w:lang w:val="ru-RU"/>
        </w:rPr>
      </w:pPr>
      <w:r w:rsidRPr="00B00689">
        <w:rPr>
          <w:rFonts w:ascii="Times New Roman" w:eastAsia="Times New Roman" w:hAnsi="Times New Roman"/>
          <w:color w:val="000000"/>
          <w:sz w:val="24"/>
          <w:lang w:val="ru-RU"/>
        </w:rPr>
        <w:t>«Родной язык (русский)»</w:t>
      </w:r>
    </w:p>
    <w:p w:rsidR="00A85566" w:rsidRPr="00B00689" w:rsidRDefault="004B7433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B00689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A85566" w:rsidRPr="00B00689" w:rsidRDefault="004B7433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B00689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B00689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B00689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A85566" w:rsidRPr="00B00689" w:rsidRDefault="004B7433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B0068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Юсупова Альбина </w:t>
      </w:r>
      <w:proofErr w:type="spellStart"/>
      <w:r w:rsidRPr="00B00689">
        <w:rPr>
          <w:rFonts w:ascii="Times New Roman" w:eastAsia="Times New Roman" w:hAnsi="Times New Roman"/>
          <w:color w:val="000000"/>
          <w:sz w:val="24"/>
          <w:lang w:val="ru-RU"/>
        </w:rPr>
        <w:t>Айратовна</w:t>
      </w:r>
      <w:proofErr w:type="spellEnd"/>
    </w:p>
    <w:p w:rsidR="00A85566" w:rsidRPr="00B00689" w:rsidRDefault="004B7433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B0068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85566" w:rsidRPr="00B00689" w:rsidRDefault="00A85566">
      <w:pPr>
        <w:rPr>
          <w:lang w:val="ru-RU"/>
        </w:rPr>
        <w:sectPr w:rsidR="00A85566" w:rsidRPr="00B00689">
          <w:pgSz w:w="11900" w:h="16840"/>
          <w:pgMar w:top="298" w:right="878" w:bottom="143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A85566" w:rsidRPr="00B00689" w:rsidRDefault="00A85566">
      <w:pPr>
        <w:autoSpaceDE w:val="0"/>
        <w:autoSpaceDN w:val="0"/>
        <w:spacing w:after="258" w:line="220" w:lineRule="exact"/>
        <w:rPr>
          <w:lang w:val="ru-RU"/>
        </w:rPr>
      </w:pPr>
    </w:p>
    <w:p w:rsidR="00A85566" w:rsidRPr="00B00689" w:rsidRDefault="004B7433">
      <w:pPr>
        <w:autoSpaceDE w:val="0"/>
        <w:autoSpaceDN w:val="0"/>
        <w:spacing w:after="0" w:line="230" w:lineRule="auto"/>
        <w:ind w:right="3990"/>
        <w:jc w:val="right"/>
        <w:rPr>
          <w:lang w:val="ru-RU"/>
        </w:rPr>
      </w:pPr>
      <w:proofErr w:type="spellStart"/>
      <w:r w:rsidRPr="00B00689">
        <w:rPr>
          <w:rFonts w:ascii="Times New Roman" w:eastAsia="Times New Roman" w:hAnsi="Times New Roman"/>
          <w:color w:val="000000"/>
          <w:sz w:val="24"/>
          <w:lang w:val="ru-RU"/>
        </w:rPr>
        <w:t>уфа</w:t>
      </w:r>
      <w:proofErr w:type="spellEnd"/>
      <w:r w:rsidRPr="00B00689">
        <w:rPr>
          <w:rFonts w:ascii="Times New Roman" w:eastAsia="Times New Roman" w:hAnsi="Times New Roman"/>
          <w:color w:val="000000"/>
          <w:sz w:val="24"/>
          <w:lang w:val="ru-RU"/>
        </w:rPr>
        <w:t xml:space="preserve"> 202</w:t>
      </w:r>
      <w:r w:rsidR="00B00689"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A85566" w:rsidRPr="00B00689" w:rsidRDefault="00A85566">
      <w:pPr>
        <w:rPr>
          <w:lang w:val="ru-RU"/>
        </w:rPr>
        <w:sectPr w:rsidR="00A85566" w:rsidRPr="00B00689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85566" w:rsidRPr="00B00689" w:rsidRDefault="00A85566">
      <w:pPr>
        <w:autoSpaceDE w:val="0"/>
        <w:autoSpaceDN w:val="0"/>
        <w:spacing w:after="78" w:line="220" w:lineRule="exact"/>
        <w:rPr>
          <w:lang w:val="ru-RU"/>
        </w:rPr>
      </w:pPr>
    </w:p>
    <w:p w:rsidR="00A85566" w:rsidRPr="00B00689" w:rsidRDefault="004B7433">
      <w:pPr>
        <w:autoSpaceDE w:val="0"/>
        <w:autoSpaceDN w:val="0"/>
        <w:spacing w:after="0" w:line="230" w:lineRule="auto"/>
        <w:rPr>
          <w:lang w:val="ru-RU"/>
        </w:rPr>
      </w:pPr>
      <w:r w:rsidRPr="00B0068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85566" w:rsidRPr="004B7433" w:rsidRDefault="004B7433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  <w:proofErr w:type="gramStart"/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по  родному</w:t>
      </w:r>
      <w:proofErr w:type="gramEnd"/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  языку  (русскому) для обучающихся 4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:rsidR="00A85566" w:rsidRPr="004B7433" w:rsidRDefault="004B7433">
      <w:pPr>
        <w:autoSpaceDE w:val="0"/>
        <w:autoSpaceDN w:val="0"/>
        <w:spacing w:before="264"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:rsidR="00A85566" w:rsidRPr="004B7433" w:rsidRDefault="004B7433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proofErr w:type="gramStart"/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области«</w:t>
      </w:r>
      <w:proofErr w:type="gramEnd"/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Родной</w:t>
      </w:r>
      <w:proofErr w:type="spellEnd"/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A85566" w:rsidRPr="004B7433" w:rsidRDefault="004B743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A85566" w:rsidRPr="004B7433" w:rsidRDefault="004B7433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:rsidR="00A85566" w:rsidRPr="004B7433" w:rsidRDefault="004B7433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области«Русский</w:t>
      </w:r>
      <w:proofErr w:type="spellEnd"/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A85566" w:rsidRPr="004B7433" w:rsidRDefault="004B7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этим в программе выделяются три блока. Первый блок — «Русский язык: прошлое</w:t>
      </w:r>
    </w:p>
    <w:p w:rsidR="00A85566" w:rsidRPr="004B7433" w:rsidRDefault="00A85566">
      <w:pPr>
        <w:rPr>
          <w:lang w:val="ru-RU"/>
        </w:rPr>
        <w:sectPr w:rsidR="00A85566" w:rsidRPr="004B743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5566" w:rsidRPr="004B7433" w:rsidRDefault="00A85566">
      <w:pPr>
        <w:autoSpaceDE w:val="0"/>
        <w:autoSpaceDN w:val="0"/>
        <w:spacing w:after="72" w:line="220" w:lineRule="exact"/>
        <w:rPr>
          <w:lang w:val="ru-RU"/>
        </w:rPr>
      </w:pPr>
    </w:p>
    <w:p w:rsidR="00A85566" w:rsidRPr="004B7433" w:rsidRDefault="004B7433">
      <w:pPr>
        <w:autoSpaceDE w:val="0"/>
        <w:autoSpaceDN w:val="0"/>
        <w:spacing w:after="0" w:line="281" w:lineRule="auto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A85566" w:rsidRPr="004B7433" w:rsidRDefault="004B743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A85566" w:rsidRPr="004B7433" w:rsidRDefault="004B7433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A85566" w:rsidRPr="004B7433" w:rsidRDefault="004B7433">
      <w:pPr>
        <w:autoSpaceDE w:val="0"/>
        <w:autoSpaceDN w:val="0"/>
        <w:spacing w:before="262"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85566" w:rsidRPr="004B7433" w:rsidRDefault="004B743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:rsidR="00A85566" w:rsidRPr="004B7433" w:rsidRDefault="00A85566">
      <w:pPr>
        <w:rPr>
          <w:lang w:val="ru-RU"/>
        </w:rPr>
        <w:sectPr w:rsidR="00A85566" w:rsidRPr="004B7433">
          <w:pgSz w:w="11900" w:h="16840"/>
          <w:pgMar w:top="292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5566" w:rsidRPr="004B7433" w:rsidRDefault="00A85566">
      <w:pPr>
        <w:autoSpaceDE w:val="0"/>
        <w:autoSpaceDN w:val="0"/>
        <w:spacing w:after="78" w:line="220" w:lineRule="exact"/>
        <w:rPr>
          <w:lang w:val="ru-RU"/>
        </w:rPr>
      </w:pPr>
    </w:p>
    <w:p w:rsidR="00A85566" w:rsidRPr="004B7433" w:rsidRDefault="004B7433">
      <w:pPr>
        <w:autoSpaceDE w:val="0"/>
        <w:autoSpaceDN w:val="0"/>
        <w:spacing w:after="0" w:line="271" w:lineRule="auto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A85566" w:rsidRPr="004B7433" w:rsidRDefault="004B7433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 в 4 классе рассчитано на общую учебную нагрузку в объёме 34 часа.</w:t>
      </w:r>
    </w:p>
    <w:p w:rsidR="00A85566" w:rsidRPr="004B7433" w:rsidRDefault="00A85566">
      <w:pPr>
        <w:rPr>
          <w:lang w:val="ru-RU"/>
        </w:rPr>
        <w:sectPr w:rsidR="00A85566" w:rsidRPr="004B7433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85566" w:rsidRPr="004B7433" w:rsidRDefault="00A85566">
      <w:pPr>
        <w:autoSpaceDE w:val="0"/>
        <w:autoSpaceDN w:val="0"/>
        <w:spacing w:after="78" w:line="220" w:lineRule="exact"/>
        <w:rPr>
          <w:lang w:val="ru-RU"/>
        </w:rPr>
      </w:pPr>
    </w:p>
    <w:p w:rsidR="00A85566" w:rsidRPr="004B7433" w:rsidRDefault="004B7433">
      <w:pPr>
        <w:autoSpaceDE w:val="0"/>
        <w:autoSpaceDN w:val="0"/>
        <w:spacing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85566" w:rsidRPr="004B7433" w:rsidRDefault="004B7433">
      <w:pPr>
        <w:autoSpaceDE w:val="0"/>
        <w:autoSpaceDN w:val="0"/>
        <w:spacing w:before="346"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A85566" w:rsidRPr="004B7433" w:rsidRDefault="004B7433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бескорыстный); связанные с обучением. 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</w:p>
    <w:p w:rsidR="00A85566" w:rsidRPr="004B7433" w:rsidRDefault="004B7433">
      <w:pPr>
        <w:autoSpaceDE w:val="0"/>
        <w:autoSpaceDN w:val="0"/>
        <w:spacing w:before="70" w:after="0"/>
        <w:ind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A85566" w:rsidRPr="004B7433" w:rsidRDefault="004B743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Проектные задания. Откуда это слово появилось в русском языке? (Приобретение опыта поиска информации о происхождении слов). Сравнение толкований слов в словаре В. И.  Даля и современном толковом словаре. Русские слова в языках других народов.</w:t>
      </w:r>
    </w:p>
    <w:p w:rsidR="00A85566" w:rsidRPr="004B7433" w:rsidRDefault="004B7433">
      <w:pPr>
        <w:autoSpaceDE w:val="0"/>
        <w:autoSpaceDN w:val="0"/>
        <w:spacing w:before="262"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История   возникновения   и   функции   знаков   препинания (в рамках изученного).</w:t>
      </w:r>
    </w:p>
    <w:p w:rsidR="00A85566" w:rsidRPr="004B7433" w:rsidRDefault="004B7433">
      <w:pPr>
        <w:autoSpaceDE w:val="0"/>
        <w:autoSpaceDN w:val="0"/>
        <w:spacing w:before="70"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навыков правильного пунктуационного оформления текста.</w:t>
      </w:r>
    </w:p>
    <w:p w:rsidR="00A85566" w:rsidRPr="004B7433" w:rsidRDefault="004B7433">
      <w:pPr>
        <w:autoSpaceDE w:val="0"/>
        <w:autoSpaceDN w:val="0"/>
        <w:spacing w:before="262"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A85566" w:rsidRPr="004B7433" w:rsidRDefault="004B743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Правила ведения диалога: корректные и некорректные вопросы.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:rsidR="00A85566" w:rsidRPr="004B7433" w:rsidRDefault="004B743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примечаниями к тексту. Информативная функция заголовков. Типы заголовков.</w:t>
      </w:r>
    </w:p>
    <w:p w:rsidR="00A85566" w:rsidRPr="004B7433" w:rsidRDefault="004B7433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Соотношение частей прочитанного или прослушанного текста: установление причинно-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A85566" w:rsidRPr="004B7433" w:rsidRDefault="004B7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Создание текста как результата собственной исследовательской деятельности.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Оценивание  устных  и  письменных  речевых 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 </w:t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Синонимия речевых формул (на практическом уровне).</w:t>
      </w:r>
    </w:p>
    <w:p w:rsidR="00A85566" w:rsidRPr="004B7433" w:rsidRDefault="00A85566">
      <w:pPr>
        <w:rPr>
          <w:lang w:val="ru-RU"/>
        </w:rPr>
        <w:sectPr w:rsidR="00A85566" w:rsidRPr="004B7433">
          <w:pgSz w:w="11900" w:h="16840"/>
          <w:pgMar w:top="298" w:right="648" w:bottom="96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85566" w:rsidRPr="004B7433" w:rsidRDefault="00A85566">
      <w:pPr>
        <w:autoSpaceDE w:val="0"/>
        <w:autoSpaceDN w:val="0"/>
        <w:spacing w:after="78" w:line="220" w:lineRule="exact"/>
        <w:rPr>
          <w:lang w:val="ru-RU"/>
        </w:rPr>
      </w:pPr>
    </w:p>
    <w:p w:rsidR="00A85566" w:rsidRPr="004B7433" w:rsidRDefault="004B7433">
      <w:pPr>
        <w:autoSpaceDE w:val="0"/>
        <w:autoSpaceDN w:val="0"/>
        <w:spacing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Изучение родного языка (русского)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85566" w:rsidRPr="004B7433" w:rsidRDefault="004B7433">
      <w:pPr>
        <w:autoSpaceDE w:val="0"/>
        <w:autoSpaceDN w:val="0"/>
        <w:spacing w:before="262"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85566" w:rsidRPr="004B7433" w:rsidRDefault="004B7433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20" w:after="0" w:line="288" w:lineRule="auto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формируемое в том числе на основе примеров из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18" w:after="0" w:line="281" w:lineRule="auto"/>
        <w:ind w:right="144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20" w:after="0"/>
        <w:ind w:right="144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A85566" w:rsidRPr="004B7433" w:rsidRDefault="004B7433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труда  в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:rsidR="00A85566" w:rsidRPr="004B7433" w:rsidRDefault="00A85566">
      <w:pPr>
        <w:rPr>
          <w:lang w:val="ru-RU"/>
        </w:rPr>
        <w:sectPr w:rsidR="00A85566" w:rsidRPr="004B743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5566" w:rsidRPr="004B7433" w:rsidRDefault="00A85566">
      <w:pPr>
        <w:autoSpaceDE w:val="0"/>
        <w:autoSpaceDN w:val="0"/>
        <w:spacing w:after="66" w:line="220" w:lineRule="exact"/>
        <w:rPr>
          <w:lang w:val="ru-RU"/>
        </w:rPr>
      </w:pPr>
    </w:p>
    <w:p w:rsidR="00A85566" w:rsidRPr="004B7433" w:rsidRDefault="004B7433">
      <w:pPr>
        <w:autoSpaceDE w:val="0"/>
        <w:autoSpaceDN w:val="0"/>
        <w:spacing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возникающий при обсуждении примеров из художественных произведений;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:rsidR="00A85566" w:rsidRPr="004B7433" w:rsidRDefault="004B7433">
      <w:pPr>
        <w:autoSpaceDE w:val="0"/>
        <w:autoSpaceDN w:val="0"/>
        <w:spacing w:before="118" w:after="0" w:line="262" w:lineRule="auto"/>
        <w:ind w:left="180" w:right="2448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A85566" w:rsidRPr="004B7433" w:rsidRDefault="004B7433">
      <w:pPr>
        <w:autoSpaceDE w:val="0"/>
        <w:autoSpaceDN w:val="0"/>
        <w:spacing w:before="118" w:after="0" w:line="281" w:lineRule="auto"/>
        <w:ind w:right="432"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85566" w:rsidRPr="004B7433" w:rsidRDefault="004B7433">
      <w:pPr>
        <w:autoSpaceDE w:val="0"/>
        <w:autoSpaceDN w:val="0"/>
        <w:spacing w:before="264"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18" w:after="0" w:line="281" w:lineRule="auto"/>
        <w:ind w:right="576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85566" w:rsidRPr="004B7433" w:rsidRDefault="00A85566">
      <w:pPr>
        <w:rPr>
          <w:lang w:val="ru-RU"/>
        </w:rPr>
        <w:sectPr w:rsidR="00A85566" w:rsidRPr="004B7433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A85566" w:rsidRPr="004B7433" w:rsidRDefault="00A85566">
      <w:pPr>
        <w:autoSpaceDE w:val="0"/>
        <w:autoSpaceDN w:val="0"/>
        <w:spacing w:after="78" w:line="220" w:lineRule="exact"/>
        <w:rPr>
          <w:lang w:val="ru-RU"/>
        </w:rPr>
      </w:pPr>
    </w:p>
    <w:p w:rsidR="00A85566" w:rsidRPr="004B7433" w:rsidRDefault="004B7433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20" w:after="0" w:line="288" w:lineRule="auto"/>
        <w:ind w:right="144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18" w:after="0" w:line="286" w:lineRule="auto"/>
        <w:ind w:right="144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A85566" w:rsidRPr="004B7433" w:rsidRDefault="004B7433">
      <w:pPr>
        <w:autoSpaceDE w:val="0"/>
        <w:autoSpaceDN w:val="0"/>
        <w:spacing w:before="118" w:after="0" w:line="262" w:lineRule="auto"/>
        <w:ind w:left="180" w:right="2304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A85566" w:rsidRPr="004B7433" w:rsidRDefault="004B743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A85566" w:rsidRPr="004B7433" w:rsidRDefault="004B7433">
      <w:pPr>
        <w:tabs>
          <w:tab w:val="left" w:pos="180"/>
        </w:tabs>
        <w:autoSpaceDE w:val="0"/>
        <w:autoSpaceDN w:val="0"/>
        <w:spacing w:before="118" w:after="0" w:line="283" w:lineRule="auto"/>
        <w:rPr>
          <w:lang w:val="ru-RU"/>
        </w:rPr>
      </w:pP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ошибку, допущенную при работе с языковым материалом, находить орфографическую и пунктуационную ошибку; </w:t>
      </w:r>
      <w:r w:rsidRPr="004B7433">
        <w:rPr>
          <w:lang w:val="ru-RU"/>
        </w:rPr>
        <w:br/>
      </w:r>
      <w:r w:rsidRPr="004B7433">
        <w:rPr>
          <w:lang w:val="ru-RU"/>
        </w:rPr>
        <w:tab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</w:p>
    <w:p w:rsidR="00A85566" w:rsidRPr="004B7433" w:rsidRDefault="00A85566">
      <w:pPr>
        <w:rPr>
          <w:lang w:val="ru-RU"/>
        </w:rPr>
        <w:sectPr w:rsidR="00A85566" w:rsidRPr="004B7433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A85566" w:rsidRPr="004B7433" w:rsidRDefault="00A85566">
      <w:pPr>
        <w:autoSpaceDE w:val="0"/>
        <w:autoSpaceDN w:val="0"/>
        <w:spacing w:after="66" w:line="220" w:lineRule="exact"/>
        <w:rPr>
          <w:lang w:val="ru-RU"/>
        </w:rPr>
      </w:pPr>
    </w:p>
    <w:p w:rsidR="00A85566" w:rsidRPr="004B7433" w:rsidRDefault="004B7433">
      <w:pPr>
        <w:autoSpaceDE w:val="0"/>
        <w:autoSpaceDN w:val="0"/>
        <w:spacing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их по предложенным критериям.</w:t>
      </w:r>
    </w:p>
    <w:p w:rsidR="00A85566" w:rsidRPr="004B7433" w:rsidRDefault="004B7433">
      <w:pPr>
        <w:autoSpaceDE w:val="0"/>
        <w:autoSpaceDN w:val="0"/>
        <w:spacing w:before="262" w:after="0" w:line="230" w:lineRule="auto"/>
        <w:rPr>
          <w:lang w:val="ru-RU"/>
        </w:rPr>
      </w:pP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85566" w:rsidRPr="004B7433" w:rsidRDefault="004B7433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A85566" w:rsidRPr="004B7433" w:rsidRDefault="004B7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4B7433">
        <w:rPr>
          <w:rFonts w:ascii="Times New Roman" w:eastAsia="Times New Roman" w:hAnsi="Times New Roman"/>
          <w:b/>
          <w:color w:val="000000"/>
          <w:sz w:val="24"/>
          <w:lang w:val="ru-RU"/>
        </w:rPr>
        <w:t>в 4 классе</w:t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A85566" w:rsidRPr="004B7433" w:rsidRDefault="004B7433">
      <w:pPr>
        <w:autoSpaceDE w:val="0"/>
        <w:autoSpaceDN w:val="0"/>
        <w:spacing w:before="178" w:after="0" w:line="271" w:lineRule="auto"/>
        <w:ind w:left="420" w:right="174"/>
        <w:jc w:val="both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</w:r>
    </w:p>
    <w:p w:rsidR="00A85566" w:rsidRPr="004B7433" w:rsidRDefault="004B7433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</w:r>
    </w:p>
    <w:p w:rsidR="00A85566" w:rsidRPr="004B7433" w:rsidRDefault="004B743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осознавать уместность употребления эпитетов и сравнений в речи;</w:t>
      </w:r>
    </w:p>
    <w:p w:rsidR="00A85566" w:rsidRPr="004B7433" w:rsidRDefault="004B7433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A85566" w:rsidRPr="004B7433" w:rsidRDefault="004B7433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A85566" w:rsidRPr="004B7433" w:rsidRDefault="004B743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A85566" w:rsidRPr="004B7433" w:rsidRDefault="004B7433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:rsidR="00A85566" w:rsidRPr="004B7433" w:rsidRDefault="004B7433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соблюдать на письме и в устной речи нормы современного русского литературного языка (в рамках изученного);</w:t>
      </w:r>
    </w:p>
    <w:p w:rsidR="00A85566" w:rsidRPr="004B7433" w:rsidRDefault="004B743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:rsidR="00A85566" w:rsidRPr="004B7433" w:rsidRDefault="004B7433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85566" w:rsidRPr="004B7433" w:rsidRDefault="004B743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проводить синонимические замены с учётом особенностей текста;</w:t>
      </w:r>
    </w:p>
    <w:p w:rsidR="00A85566" w:rsidRPr="004B7433" w:rsidRDefault="004B7433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A85566" w:rsidRPr="004B7433" w:rsidRDefault="004B7433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A85566" w:rsidRPr="004B7433" w:rsidRDefault="00A85566">
      <w:pPr>
        <w:rPr>
          <w:lang w:val="ru-RU"/>
        </w:rPr>
        <w:sectPr w:rsidR="00A85566" w:rsidRPr="004B7433">
          <w:pgSz w:w="11900" w:h="16840"/>
          <w:pgMar w:top="286" w:right="772" w:bottom="40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A85566" w:rsidRPr="004B7433" w:rsidRDefault="00A85566">
      <w:pPr>
        <w:autoSpaceDE w:val="0"/>
        <w:autoSpaceDN w:val="0"/>
        <w:spacing w:after="108" w:line="220" w:lineRule="exact"/>
        <w:rPr>
          <w:lang w:val="ru-RU"/>
        </w:rPr>
      </w:pPr>
    </w:p>
    <w:p w:rsidR="00A85566" w:rsidRPr="004B7433" w:rsidRDefault="004B7433">
      <w:pPr>
        <w:autoSpaceDE w:val="0"/>
        <w:autoSpaceDN w:val="0"/>
        <w:spacing w:after="0" w:line="377" w:lineRule="auto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письменный текст с целью исправления грамматических ошибок;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соблюдать изученные орфографические и пунктуационные нормы при записи собственного текста (в рамках изученного);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учебными толковыми словарями для определения лексического значения слова, для уточнения нормы формообразования;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орфографическим словарём для определения нормативного написания слов;—  пользоваться учебным этимологическим словарём для уточнения происхождения слова;—  различать этикетные формы обращения в официальной и неофициальной речевой ситуации;—  владеть правилами корректного речевого поведения в ходе диалога;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коммуникативные приёмы устного общения: убеждение, уговаривание, похвалу, просьбу, извинение, поздравление;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выражать мысли и чувства на родном языке в соответствии с ситуацией общения;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устные сообщения различных видов: развернутый ответ, ответ-добавление, 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комментирование ответа или работы одноклассника, мини-доклад;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 художественных текстов  об  истории  языка  и о культуре русского народа;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текста, не разделённого на абзацы;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приводить объяснения заголовка текста;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владеть приёмами работы с примечаниями к тексту;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информационной переработки прослушанного или прочитанного текста: пересказывать текст с изменением лица;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 как результат собственного мини-исследования; оформлять сообщение в письменной форме и представлять его в устной форме;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оценивать устные и письменные речевые высказывания с точки зрения точного, уместного и выразительного словоупотребления;</w:t>
      </w:r>
      <w:r w:rsidRPr="004B7433">
        <w:rPr>
          <w:lang w:val="ru-RU"/>
        </w:rPr>
        <w:br/>
      </w: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предлагаемый письменный текст с целью исправления речевых ошибок или с целью более точной передачи смысла;</w:t>
      </w:r>
    </w:p>
    <w:p w:rsidR="00A85566" w:rsidRPr="004B7433" w:rsidRDefault="00A85566">
      <w:pPr>
        <w:rPr>
          <w:lang w:val="ru-RU"/>
        </w:rPr>
        <w:sectPr w:rsidR="00A85566" w:rsidRPr="004B7433">
          <w:pgSz w:w="11900" w:h="16840"/>
          <w:pgMar w:top="328" w:right="792" w:bottom="312" w:left="1086" w:header="720" w:footer="720" w:gutter="0"/>
          <w:cols w:space="720" w:equalWidth="0">
            <w:col w:w="10022" w:space="0"/>
          </w:cols>
          <w:docGrid w:linePitch="360"/>
        </w:sectPr>
      </w:pPr>
    </w:p>
    <w:p w:rsidR="00A85566" w:rsidRPr="004B7433" w:rsidRDefault="00A85566">
      <w:pPr>
        <w:autoSpaceDE w:val="0"/>
        <w:autoSpaceDN w:val="0"/>
        <w:spacing w:after="156" w:line="220" w:lineRule="exact"/>
        <w:rPr>
          <w:lang w:val="ru-RU"/>
        </w:rPr>
      </w:pPr>
    </w:p>
    <w:p w:rsidR="00A85566" w:rsidRPr="004B7433" w:rsidRDefault="004B7433">
      <w:pPr>
        <w:autoSpaceDE w:val="0"/>
        <w:autoSpaceDN w:val="0"/>
        <w:spacing w:after="0" w:line="262" w:lineRule="auto"/>
        <w:rPr>
          <w:lang w:val="ru-RU"/>
        </w:rPr>
      </w:pPr>
      <w:r w:rsidRPr="004B7433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собственные тексты с целью совершенствования их содержания и формы; сопоставлять первоначальный и отредактированный тексты.</w:t>
      </w:r>
    </w:p>
    <w:p w:rsidR="00A85566" w:rsidRPr="004B7433" w:rsidRDefault="00A85566">
      <w:pPr>
        <w:rPr>
          <w:lang w:val="ru-RU"/>
        </w:rPr>
        <w:sectPr w:rsidR="00A85566" w:rsidRPr="004B7433">
          <w:pgSz w:w="11900" w:h="16840"/>
          <w:pgMar w:top="376" w:right="1274" w:bottom="1440" w:left="1086" w:header="720" w:footer="720" w:gutter="0"/>
          <w:cols w:space="720" w:equalWidth="0">
            <w:col w:w="9539" w:space="0"/>
          </w:cols>
          <w:docGrid w:linePitch="360"/>
        </w:sectPr>
      </w:pPr>
    </w:p>
    <w:p w:rsidR="00A85566" w:rsidRPr="004B7433" w:rsidRDefault="00A85566">
      <w:pPr>
        <w:autoSpaceDE w:val="0"/>
        <w:autoSpaceDN w:val="0"/>
        <w:spacing w:after="64" w:line="220" w:lineRule="exact"/>
        <w:rPr>
          <w:lang w:val="ru-RU"/>
        </w:rPr>
      </w:pPr>
    </w:p>
    <w:p w:rsidR="00A85566" w:rsidRDefault="004B743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32"/>
        <w:gridCol w:w="528"/>
        <w:gridCol w:w="1104"/>
        <w:gridCol w:w="1142"/>
        <w:gridCol w:w="864"/>
        <w:gridCol w:w="1994"/>
        <w:gridCol w:w="1116"/>
        <w:gridCol w:w="1826"/>
      </w:tblGrid>
      <w:tr w:rsidR="00A8556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8556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66" w:rsidRDefault="00A855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66" w:rsidRDefault="00A8556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66" w:rsidRDefault="00A855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66" w:rsidRDefault="00A855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66" w:rsidRDefault="00A855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66" w:rsidRDefault="00A85566"/>
        </w:tc>
      </w:tr>
      <w:tr w:rsidR="00A85566" w:rsidRPr="00D9719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Русский язык: прошлое и настоящее</w:t>
            </w:r>
          </w:p>
        </w:tc>
      </w:tr>
      <w:tr w:rsidR="00A85566">
        <w:trPr>
          <w:trHeight w:hRule="exact" w:val="1157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1.1.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 как могут рассказать слова об обучении. Лексические единицы с национально-культурной семантикой, связанные с обучением. Пословицы, поговорки и фразеологизмы, возникновение которых связано с учением, например, </w:t>
            </w:r>
            <w:r w:rsidRPr="004B74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от корки до корки</w:t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т д.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04.09.2021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57" w:lineRule="auto"/>
              <w:ind w:left="72"/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иллюстрациями и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</w:tbl>
    <w:p w:rsidR="00A85566" w:rsidRDefault="00A85566">
      <w:pPr>
        <w:autoSpaceDE w:val="0"/>
        <w:autoSpaceDN w:val="0"/>
        <w:spacing w:after="0" w:line="14" w:lineRule="exact"/>
      </w:pPr>
    </w:p>
    <w:p w:rsidR="00A85566" w:rsidRDefault="00A85566">
      <w:pPr>
        <w:sectPr w:rsidR="00A85566">
          <w:pgSz w:w="16840" w:h="11900"/>
          <w:pgMar w:top="282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32"/>
        <w:gridCol w:w="528"/>
        <w:gridCol w:w="1104"/>
        <w:gridCol w:w="1142"/>
        <w:gridCol w:w="864"/>
        <w:gridCol w:w="1994"/>
        <w:gridCol w:w="1116"/>
        <w:gridCol w:w="1826"/>
      </w:tblGrid>
      <w:tr w:rsidR="00A85566" w:rsidRPr="00D97195">
        <w:trPr>
          <w:trHeight w:hRule="exact" w:val="1159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6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9022" w:after="0" w:line="254" w:lineRule="auto"/>
              <w:ind w:left="72"/>
              <w:rPr>
                <w:lang w:val="ru-RU"/>
              </w:rPr>
            </w:pP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рисункамипараграфа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и подбор к ним фразеологизмов;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русских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фразеологизмов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выражений северно-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русскихговоров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северное выражение гонять собак, слово безделье в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русскойтрадиции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Проектное задание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«Знакомлюсь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фразеологизмом»;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A85566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A85566">
            <w:pPr>
              <w:rPr>
                <w:lang w:val="ru-RU"/>
              </w:rPr>
            </w:pPr>
          </w:p>
        </w:tc>
      </w:tr>
      <w:tr w:rsidR="00A8556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1.2.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 как могут рассказать  слова о родственных отношениях в семье. Лексические единицы с национально-культурной семантикой, называющие родственные отношения, например, </w:t>
            </w:r>
            <w:r w:rsidRPr="004B74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матушка, батюшка, братец, сестрица, мачеха, падчерица. </w:t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Пословицы, поговорки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фразеологизмы, возникновение которых связано с родственными отношениями, например, </w:t>
            </w:r>
            <w:r w:rsidRPr="004B74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вся семья вместе, так и душа </w:t>
            </w:r>
            <w:proofErr w:type="spellStart"/>
            <w:r w:rsidRPr="004B74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наместе</w:t>
            </w:r>
            <w:proofErr w:type="spellEnd"/>
            <w:r w:rsidRPr="004B74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т. 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Лексические единицы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национально-культурной семантикой, связанные с качествами и чувствами людей, например, добросердечный, доброжелательный, благодарный, бескорыстный и т.д.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8" w:after="0" w:line="247" w:lineRule="auto"/>
              <w:ind w:left="72" w:right="378"/>
              <w:jc w:val="both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Пословицы, поговорки и фразеологизмы, возникновение которых связано с качествами, чувствами людей.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Лексика, заимствованная русским языком из языков народов России и мира. Русские слова в языках других народов. Сравнение толкований слов в словаре В.И. Даля и современном толковом словаре.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348"/>
        </w:trPr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</w:tr>
      <w:tr w:rsidR="00A8556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Язык в действии</w:t>
            </w:r>
          </w:p>
        </w:tc>
      </w:tr>
      <w:tr w:rsidR="00A8556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4" w:after="0" w:line="245" w:lineRule="auto"/>
              <w:ind w:left="72" w:right="1008"/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 возникновения и функции знаков препинания (в рамках изученного).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пунктуационного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оформления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348"/>
        </w:trPr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</w:tr>
      <w:tr w:rsidR="00A85566" w:rsidRPr="00D9719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Секреты речи и текста</w:t>
            </w:r>
          </w:p>
        </w:tc>
      </w:tr>
    </w:tbl>
    <w:p w:rsidR="00A85566" w:rsidRPr="004B7433" w:rsidRDefault="00A85566">
      <w:pPr>
        <w:autoSpaceDE w:val="0"/>
        <w:autoSpaceDN w:val="0"/>
        <w:spacing w:after="0" w:line="14" w:lineRule="exact"/>
        <w:rPr>
          <w:lang w:val="ru-RU"/>
        </w:rPr>
      </w:pPr>
    </w:p>
    <w:p w:rsidR="00A85566" w:rsidRPr="004B7433" w:rsidRDefault="00A85566">
      <w:pPr>
        <w:rPr>
          <w:lang w:val="ru-RU"/>
        </w:rPr>
        <w:sectPr w:rsidR="00A85566" w:rsidRPr="004B7433">
          <w:pgSz w:w="16840" w:h="11900"/>
          <w:pgMar w:top="0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85566" w:rsidRPr="004B7433" w:rsidRDefault="00A8556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32"/>
        <w:gridCol w:w="528"/>
        <w:gridCol w:w="1104"/>
        <w:gridCol w:w="1142"/>
        <w:gridCol w:w="864"/>
        <w:gridCol w:w="1994"/>
        <w:gridCol w:w="1116"/>
        <w:gridCol w:w="1826"/>
      </w:tblGrid>
      <w:tr w:rsidR="00A8556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ведения диалога: корректные и некорректные вопросы.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озаглавливания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0" w:lineRule="auto"/>
              <w:ind w:left="72"/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разделенного на абзацы.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Информационная переработка прослушанного или прочитанного текста: пересказ с изменением лица (на практическом уровне).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примечаниями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тексту.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2" w:lineRule="auto"/>
              <w:ind w:left="72"/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отредактированного текстов.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опыт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словарей в процессе редактирования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Синонимия речевых формул (на практическом уровне). Создание текста как результата собственной исследовательской деятельности.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термина «эпитет»;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образов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творчества с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поиск информации о </w:t>
            </w:r>
            <w:r w:rsidRPr="004B7433">
              <w:rPr>
                <w:lang w:val="ru-RU"/>
              </w:rPr>
              <w:br/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древнихназваниях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Черного моря;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 (групповая работа): подбор и запись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парах): группировка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эпитетов; Объяснение значения слов и выражений, передающих эмоции,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чувствалюдей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их свойства;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анализ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 (Животные стали мерилом многих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человеческих качеств и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поступков);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таблицами: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 и его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толкования;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иллюстрирование текста с фразеологизмом;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сообщения по тексту; </w:t>
            </w:r>
            <w:proofErr w:type="spellStart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объяснениестроки«Жили</w:t>
            </w:r>
            <w:proofErr w:type="spellEnd"/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 бабуси два </w:t>
            </w:r>
            <w:r w:rsidRPr="004B7433">
              <w:rPr>
                <w:lang w:val="ru-RU"/>
              </w:rPr>
              <w:br/>
            </w: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веселых гуся…»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особенностейхарактера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Медиатека.Электронный журнал</w:t>
            </w:r>
          </w:p>
        </w:tc>
      </w:tr>
      <w:tr w:rsidR="00A85566">
        <w:trPr>
          <w:trHeight w:hRule="exact" w:val="348"/>
        </w:trPr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</w:tr>
      <w:tr w:rsidR="00A85566">
        <w:trPr>
          <w:trHeight w:hRule="exact" w:val="348"/>
        </w:trPr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</w:tr>
      <w:tr w:rsidR="00A85566">
        <w:trPr>
          <w:trHeight w:hRule="exact" w:val="328"/>
        </w:trPr>
        <w:tc>
          <w:tcPr>
            <w:tcW w:w="6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4B7433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</w:tr>
    </w:tbl>
    <w:p w:rsidR="00A85566" w:rsidRDefault="00A85566">
      <w:pPr>
        <w:autoSpaceDE w:val="0"/>
        <w:autoSpaceDN w:val="0"/>
        <w:spacing w:after="0" w:line="14" w:lineRule="exact"/>
      </w:pPr>
    </w:p>
    <w:p w:rsidR="00A85566" w:rsidRDefault="00A85566">
      <w:pPr>
        <w:sectPr w:rsidR="00A8556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85566" w:rsidRDefault="00A85566">
      <w:pPr>
        <w:autoSpaceDE w:val="0"/>
        <w:autoSpaceDN w:val="0"/>
        <w:spacing w:after="78" w:line="220" w:lineRule="exact"/>
      </w:pPr>
    </w:p>
    <w:p w:rsidR="00A85566" w:rsidRDefault="004B743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826"/>
        <w:gridCol w:w="142"/>
        <w:gridCol w:w="709"/>
        <w:gridCol w:w="850"/>
        <w:gridCol w:w="1276"/>
        <w:gridCol w:w="1843"/>
      </w:tblGrid>
      <w:tr w:rsidR="004B7433" w:rsidTr="003337D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433" w:rsidRDefault="004B743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433" w:rsidRDefault="004B743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433" w:rsidRDefault="004B743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433" w:rsidRDefault="004B743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Планируемая 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433" w:rsidRDefault="004B743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Фактическая 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433" w:rsidRDefault="004B743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B7433" w:rsidTr="003337D7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3" w:rsidRDefault="004B7433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3" w:rsidRDefault="004B74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433" w:rsidRDefault="004B743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433" w:rsidRDefault="004B743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433" w:rsidRDefault="004B743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3" w:rsidRDefault="004B743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3" w:rsidRDefault="004B743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33" w:rsidRDefault="004B7433"/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3B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нонимы, 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Pr="00C33B6C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r w:rsidRPr="00C33B6C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C33B6C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 w:rsidRPr="00C33B6C">
              <w:rPr>
                <w:lang w:val="ru-RU"/>
              </w:rPr>
              <w:t>.раб</w:t>
            </w:r>
            <w:proofErr w:type="spellEnd"/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Синонимы, 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Pr="00C33B6C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rPr>
                <w:sz w:val="16"/>
                <w:szCs w:val="16"/>
                <w:lang w:val="ru-RU"/>
              </w:rPr>
            </w:pPr>
            <w:r w:rsidRPr="00C33B6C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C33B6C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 w:rsidRPr="00C33B6C">
              <w:rPr>
                <w:lang w:val="ru-RU"/>
              </w:rPr>
              <w:t>.раб</w:t>
            </w:r>
            <w:proofErr w:type="spellEnd"/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B6C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  <w:proofErr w:type="spellEnd"/>
            <w:r w:rsidRPr="00C33B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3B6C">
              <w:rPr>
                <w:rFonts w:ascii="Times New Roman" w:hAnsi="Times New Roman" w:cs="Times New Roman"/>
                <w:sz w:val="20"/>
                <w:szCs w:val="20"/>
              </w:rPr>
              <w:t>омофоны</w:t>
            </w:r>
            <w:proofErr w:type="spellEnd"/>
            <w:r w:rsidRPr="00C33B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3B6C">
              <w:rPr>
                <w:rFonts w:ascii="Times New Roman" w:hAnsi="Times New Roman" w:cs="Times New Roman"/>
                <w:sz w:val="20"/>
                <w:szCs w:val="20"/>
              </w:rPr>
              <w:t>омоформы</w:t>
            </w:r>
            <w:proofErr w:type="spellEnd"/>
            <w:r w:rsidRPr="00C33B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3B6C">
              <w:rPr>
                <w:rFonts w:ascii="Times New Roman" w:hAnsi="Times New Roman" w:cs="Times New Roman"/>
                <w:sz w:val="20"/>
                <w:szCs w:val="20"/>
              </w:rPr>
              <w:t>каламбуры</w:t>
            </w:r>
            <w:proofErr w:type="spellEnd"/>
            <w:r w:rsidRPr="00C33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Pr="00C33B6C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rPr>
                <w:sz w:val="16"/>
                <w:szCs w:val="16"/>
                <w:lang w:val="ru-RU"/>
              </w:rPr>
            </w:pPr>
            <w:r w:rsidRPr="00C33B6C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C33B6C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 w:rsidRPr="00C33B6C">
              <w:rPr>
                <w:lang w:val="ru-RU"/>
              </w:rPr>
              <w:t>.раб</w:t>
            </w:r>
            <w:proofErr w:type="spellEnd"/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омофоны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омоформы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каламбуры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>
              <w:rPr>
                <w:sz w:val="16"/>
                <w:szCs w:val="16"/>
                <w:lang w:val="ru-RU"/>
              </w:rPr>
              <w:t>Работа по карточкам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Фразеологизмы. Применение их в сказках.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F5533A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F5533A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>
              <w:rPr>
                <w:lang w:val="ru-RU"/>
              </w:rPr>
              <w:t>.раб</w:t>
            </w:r>
            <w:proofErr w:type="spellEnd"/>
          </w:p>
        </w:tc>
      </w:tr>
      <w:tr w:rsidR="003337D7" w:rsidTr="003337D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100" w:after="0" w:line="230" w:lineRule="auto"/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Фразеологизмы. Использование фразеологизмов в разговорной речи.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>
              <w:rPr>
                <w:sz w:val="16"/>
                <w:szCs w:val="16"/>
                <w:lang w:val="ru-RU"/>
              </w:rPr>
              <w:t>Работа по карточкам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эпитеты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олицетворение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F5533A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F5533A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>
              <w:rPr>
                <w:lang w:val="ru-RU"/>
              </w:rPr>
              <w:t>.раб</w:t>
            </w:r>
            <w:proofErr w:type="spellEnd"/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Сравнение, эпитеты, олицетворение. Работа с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>
              <w:rPr>
                <w:sz w:val="16"/>
                <w:szCs w:val="16"/>
                <w:lang w:val="ru-RU"/>
              </w:rPr>
              <w:t>Письменная проверка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Метафора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F5533A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F5533A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>
              <w:rPr>
                <w:lang w:val="ru-RU"/>
              </w:rPr>
              <w:t>.раб</w:t>
            </w:r>
            <w:proofErr w:type="spellEnd"/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Метафора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>
              <w:rPr>
                <w:sz w:val="16"/>
                <w:szCs w:val="16"/>
                <w:lang w:val="ru-RU"/>
              </w:rPr>
              <w:t>Работа по карточкам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Пословицы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поговорки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Афоризмы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>
              <w:rPr>
                <w:sz w:val="16"/>
                <w:szCs w:val="16"/>
                <w:lang w:val="ru-RU"/>
              </w:rPr>
              <w:t>Письменная проверка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Пословицы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поговорки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Афоризмы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F5533A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F5533A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>
              <w:rPr>
                <w:lang w:val="ru-RU"/>
              </w:rPr>
              <w:t>.раб</w:t>
            </w:r>
            <w:proofErr w:type="spellEnd"/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Заимствованные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F5533A" w:rsidRDefault="00E234AB" w:rsidP="003337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Работа по карточкам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Заимствованные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F5533A" w:rsidRDefault="00E234AB" w:rsidP="003337D7">
            <w:pPr>
              <w:rPr>
                <w:sz w:val="16"/>
                <w:szCs w:val="16"/>
                <w:lang w:val="ru-RU"/>
              </w:rPr>
            </w:pPr>
            <w:r w:rsidRPr="00F5533A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F5533A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>
              <w:rPr>
                <w:lang w:val="ru-RU"/>
              </w:rPr>
              <w:t>.раб</w:t>
            </w:r>
            <w:proofErr w:type="spellEnd"/>
          </w:p>
        </w:tc>
      </w:tr>
      <w:tr w:rsidR="003337D7" w:rsidRPr="000D7A51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Русские слова ы языках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Pr="000D7A51" w:rsidRDefault="003337D7" w:rsidP="003337D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F5533A" w:rsidRDefault="00E234AB" w:rsidP="003337D7">
            <w:pPr>
              <w:rPr>
                <w:sz w:val="16"/>
                <w:szCs w:val="16"/>
                <w:lang w:val="ru-RU"/>
              </w:rPr>
            </w:pPr>
            <w:r w:rsidRPr="00F5533A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F5533A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>
              <w:rPr>
                <w:lang w:val="ru-RU"/>
              </w:rPr>
              <w:t>.раб</w:t>
            </w:r>
            <w:proofErr w:type="spellEnd"/>
          </w:p>
        </w:tc>
      </w:tr>
      <w:tr w:rsidR="003337D7" w:rsidRPr="000D7A51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Русские слова ы языках других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Pr="000D7A51" w:rsidRDefault="003337D7" w:rsidP="003337D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F5533A" w:rsidRDefault="00E234AB" w:rsidP="003337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Письменная проверка</w:t>
            </w:r>
          </w:p>
        </w:tc>
      </w:tr>
      <w:tr w:rsidR="003337D7" w:rsidRPr="00EA5F9F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Текст. Логические связи между абзацами.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F5533A" w:rsidRDefault="00E234AB" w:rsidP="003337D7">
            <w:pPr>
              <w:rPr>
                <w:sz w:val="16"/>
                <w:szCs w:val="16"/>
                <w:lang w:val="ru-RU"/>
              </w:rPr>
            </w:pPr>
            <w:r w:rsidRPr="00F5533A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F5533A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>
              <w:rPr>
                <w:lang w:val="ru-RU"/>
              </w:rPr>
              <w:t>.раб</w:t>
            </w:r>
            <w:proofErr w:type="spellEnd"/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Сочинение – пейзажная зарисовка.</w:t>
            </w:r>
          </w:p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Анализ, обсуждение.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>
              <w:rPr>
                <w:sz w:val="16"/>
                <w:szCs w:val="16"/>
                <w:lang w:val="ru-RU"/>
              </w:rPr>
              <w:t>Письменная проверка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Сочинение – пейзажная зарисовка.</w:t>
            </w:r>
          </w:p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E234AB" w:rsidP="003337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Письменная проверка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Знаки препинания, история возникновения.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E234AB" w:rsidP="003337D7">
            <w:pPr>
              <w:rPr>
                <w:sz w:val="16"/>
                <w:szCs w:val="16"/>
                <w:lang w:val="ru-RU"/>
              </w:rPr>
            </w:pPr>
            <w:r w:rsidRPr="00F5533A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F5533A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>
              <w:rPr>
                <w:lang w:val="ru-RU"/>
              </w:rPr>
              <w:t>.раб</w:t>
            </w:r>
            <w:proofErr w:type="spellEnd"/>
          </w:p>
        </w:tc>
      </w:tr>
      <w:tr w:rsidR="003337D7" w:rsidRPr="00EA5F9F" w:rsidTr="003337D7">
        <w:trPr>
          <w:trHeight w:hRule="exact" w:val="8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Знаки препинания, история возникновения. Практическая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E234AB" w:rsidP="003337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Работа по карточкам</w:t>
            </w:r>
          </w:p>
        </w:tc>
      </w:tr>
      <w:tr w:rsidR="003337D7" w:rsidRPr="00EA5F9F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выразительности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E234AB" w:rsidP="003337D7">
            <w:pPr>
              <w:rPr>
                <w:sz w:val="16"/>
                <w:szCs w:val="16"/>
                <w:lang w:val="ru-RU"/>
              </w:rPr>
            </w:pPr>
            <w:r w:rsidRPr="00F5533A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F5533A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>
              <w:rPr>
                <w:lang w:val="ru-RU"/>
              </w:rPr>
              <w:t>.раб</w:t>
            </w:r>
            <w:proofErr w:type="spellEnd"/>
          </w:p>
        </w:tc>
      </w:tr>
      <w:tr w:rsidR="003337D7" w:rsidRPr="00EA5F9F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выразительности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Pr="00EA5F9F" w:rsidRDefault="003337D7" w:rsidP="003337D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sz w:val="16"/>
                <w:szCs w:val="16"/>
                <w:lang w:val="ru-RU"/>
              </w:rPr>
            </w:pP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EA5F9F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Рифма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>
              <w:rPr>
                <w:sz w:val="16"/>
                <w:szCs w:val="16"/>
                <w:lang w:val="ru-RU"/>
              </w:rPr>
              <w:t>Работа по карточкам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Рифма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>
              <w:rPr>
                <w:sz w:val="16"/>
                <w:szCs w:val="16"/>
                <w:lang w:val="ru-RU"/>
              </w:rPr>
              <w:t>Письменная проверка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Композиция. Работа с деформированным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F5533A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F5533A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>
              <w:rPr>
                <w:lang w:val="ru-RU"/>
              </w:rPr>
              <w:t>.раб</w:t>
            </w:r>
            <w:proofErr w:type="spellEnd"/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ведения диалога.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F5533A" w:rsidRDefault="00E234AB" w:rsidP="003337D7">
            <w:pPr>
              <w:rPr>
                <w:sz w:val="16"/>
                <w:szCs w:val="16"/>
                <w:lang w:val="ru-RU"/>
              </w:rPr>
            </w:pPr>
            <w:r w:rsidRPr="00F5533A">
              <w:rPr>
                <w:sz w:val="16"/>
                <w:szCs w:val="16"/>
                <w:lang w:val="ru-RU"/>
              </w:rPr>
              <w:t xml:space="preserve">Устный </w:t>
            </w:r>
            <w:proofErr w:type="spellStart"/>
            <w:proofErr w:type="gramStart"/>
            <w:r w:rsidRPr="00F5533A">
              <w:rPr>
                <w:sz w:val="16"/>
                <w:szCs w:val="16"/>
                <w:lang w:val="ru-RU"/>
              </w:rPr>
              <w:t>опрос,самостоят</w:t>
            </w:r>
            <w:proofErr w:type="gramEnd"/>
            <w:r>
              <w:rPr>
                <w:lang w:val="ru-RU"/>
              </w:rPr>
              <w:t>.раб</w:t>
            </w:r>
            <w:proofErr w:type="spellEnd"/>
          </w:p>
        </w:tc>
      </w:tr>
      <w:tr w:rsidR="003337D7" w:rsidRPr="000D7A51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ведения диалога. Составление диалога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Pr="000D7A51" w:rsidRDefault="003337D7" w:rsidP="003337D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F5533A" w:rsidRDefault="00E234AB" w:rsidP="003337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Письменная проверка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пишу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>
              <w:rPr>
                <w:sz w:val="16"/>
                <w:szCs w:val="16"/>
                <w:lang w:val="ru-RU"/>
              </w:rPr>
              <w:t>Письменная проверка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0D7A51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Учебные словари. Их использование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E234AB" w:rsidP="003337D7">
            <w:pPr>
              <w:rPr>
                <w:sz w:val="16"/>
                <w:szCs w:val="16"/>
                <w:lang w:val="ru-RU"/>
              </w:rPr>
            </w:pPr>
            <w:r w:rsidRPr="00F5533A">
              <w:rPr>
                <w:sz w:val="16"/>
                <w:szCs w:val="16"/>
                <w:lang w:val="ru-RU"/>
              </w:rPr>
              <w:t>Устный опрос,самостоят</w:t>
            </w:r>
            <w:r>
              <w:rPr>
                <w:lang w:val="ru-RU"/>
              </w:rPr>
              <w:t>.раб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Учебные словари. Их использование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E234AB" w:rsidP="003337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Работа по карточкам</w:t>
            </w:r>
          </w:p>
        </w:tc>
      </w:tr>
      <w:tr w:rsidR="003337D7" w:rsidRP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C33B6C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Заголовок. Ка правильно его подобрать. Работа с текстом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3337D7" w:rsidRDefault="003337D7" w:rsidP="003337D7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3337D7" w:rsidRDefault="003337D7" w:rsidP="003337D7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Pr="003337D7" w:rsidRDefault="003337D7" w:rsidP="003337D7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E234AB" w:rsidP="003337D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Письменная проверка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любимые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>
              <w:rPr>
                <w:sz w:val="16"/>
                <w:szCs w:val="16"/>
                <w:lang w:val="ru-RU"/>
              </w:rPr>
              <w:t>Работа по карточкам</w:t>
            </w:r>
          </w:p>
        </w:tc>
      </w:tr>
      <w:tr w:rsidR="003337D7" w:rsidTr="003337D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любимые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  <w:proofErr w:type="spellEnd"/>
            <w:r w:rsidRPr="00960A9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 w:rsidRPr="00A174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Pr="00960A9D" w:rsidRDefault="003337D7" w:rsidP="003337D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7" w:rsidRDefault="003337D7" w:rsidP="003337D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37D7" w:rsidRDefault="003337D7" w:rsidP="003337D7">
            <w:r>
              <w:rPr>
                <w:sz w:val="16"/>
                <w:szCs w:val="16"/>
                <w:lang w:val="ru-RU"/>
              </w:rPr>
              <w:t>Письменная проверка</w:t>
            </w:r>
          </w:p>
        </w:tc>
      </w:tr>
      <w:tr w:rsidR="00A85566" w:rsidTr="003337D7">
        <w:trPr>
          <w:gridAfter w:val="2"/>
          <w:wAfter w:w="3119" w:type="dxa"/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B74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0D7A51" w:rsidP="004B7433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Pr="004B7433" w:rsidRDefault="004B743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66" w:rsidRDefault="00A85566"/>
        </w:tc>
      </w:tr>
    </w:tbl>
    <w:p w:rsidR="00A85566" w:rsidRDefault="00A85566">
      <w:pPr>
        <w:autoSpaceDE w:val="0"/>
        <w:autoSpaceDN w:val="0"/>
        <w:spacing w:after="0" w:line="14" w:lineRule="exact"/>
      </w:pPr>
    </w:p>
    <w:p w:rsidR="00A85566" w:rsidRDefault="00A85566">
      <w:pPr>
        <w:sectPr w:rsidR="00A8556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5566" w:rsidRDefault="00A85566">
      <w:pPr>
        <w:autoSpaceDE w:val="0"/>
        <w:autoSpaceDN w:val="0"/>
        <w:spacing w:after="78" w:line="220" w:lineRule="exact"/>
      </w:pPr>
    </w:p>
    <w:p w:rsidR="004F4F82" w:rsidRDefault="004F4F82" w:rsidP="004F4F82">
      <w:pPr>
        <w:spacing w:after="0" w:line="228" w:lineRule="auto"/>
        <w:rPr>
          <w:lang w:val="ru-RU"/>
        </w:rPr>
      </w:pPr>
      <w:r w:rsidRPr="00ED1F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4F4F82" w:rsidRDefault="004F4F82" w:rsidP="004F4F82">
      <w:pPr>
        <w:spacing w:before="346" w:after="0" w:line="228" w:lineRule="auto"/>
        <w:rPr>
          <w:lang w:val="ru-RU"/>
        </w:rPr>
      </w:pPr>
      <w:r w:rsidRPr="00ED1F1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4F4F82" w:rsidRDefault="004F4F82" w:rsidP="004F4F82">
      <w:pPr>
        <w:spacing w:before="166" w:after="0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Петленко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Романова В.Ю., Русский родной язык. Учебник. </w:t>
      </w:r>
      <w:r w:rsidR="00D97195">
        <w:rPr>
          <w:rFonts w:ascii="Times New Roman" w:eastAsia="Times New Roman" w:hAnsi="Times New Roman"/>
          <w:color w:val="000000"/>
          <w:sz w:val="24"/>
          <w:lang w:val="ru-RU"/>
        </w:rPr>
        <w:t xml:space="preserve">4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класс. Акционерное общество «Издательство «Просвещение»;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F4F82" w:rsidRDefault="004F4F82" w:rsidP="004F4F82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F4F82" w:rsidRDefault="004F4F82" w:rsidP="004F4F82">
      <w:pPr>
        <w:spacing w:before="166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1. Методическое пособие Русский родной язык,</w:t>
      </w:r>
      <w:r w:rsidR="00D97195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Под редакцией О. М. Александровой</w:t>
      </w:r>
    </w:p>
    <w:p w:rsidR="004F4F82" w:rsidRDefault="004F4F82" w:rsidP="004F4F82">
      <w:pPr>
        <w:spacing w:before="264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F4F82" w:rsidRDefault="004F4F82" w:rsidP="004F4F82">
      <w:pPr>
        <w:spacing w:before="168" w:after="0" w:line="288" w:lineRule="auto"/>
        <w:ind w:right="115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9. Сайт Министерства образования и науки РФ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mon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gov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10. Сайт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Рособразования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gov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11. Портал "Начальная школа"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12. Портал "Введение ФГОС НОО"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seminfo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13. Фестиваль педагогических идей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14. Сайт «Я иду на урок начальной школы»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15. Электронная версия журнала «Начальная школа»: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F4F82" w:rsidRDefault="004F4F82" w:rsidP="004F4F82">
      <w:pPr>
        <w:spacing w:before="168" w:after="0" w:line="288" w:lineRule="auto"/>
        <w:ind w:right="1152"/>
        <w:rPr>
          <w:lang w:val="ru-RU"/>
        </w:rPr>
        <w:sectPr w:rsidR="004F4F82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16. Социальная сеть работников образования: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</w:p>
    <w:p w:rsidR="004F4F82" w:rsidRDefault="004F4F82" w:rsidP="004F4F82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4F4F82" w:rsidRDefault="004F4F82" w:rsidP="004F4F82">
      <w:pPr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F4F82" w:rsidRDefault="004F4F82" w:rsidP="004F4F82">
      <w:pPr>
        <w:spacing w:before="166" w:after="0" w:line="271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 ОБУЧЕНИЯ: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1. Аудиторная доска с магнитной поверхностью и набором приспособлений для крепления карт и таблиц.</w:t>
      </w:r>
    </w:p>
    <w:p w:rsidR="004F4F82" w:rsidRDefault="004F4F82" w:rsidP="004F4F82">
      <w:pPr>
        <w:spacing w:before="70" w:after="0" w:line="261" w:lineRule="auto"/>
        <w:ind w:right="321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Мультимедийный компьютер (ноутбук)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3. Интерактивная доска.</w:t>
      </w:r>
    </w:p>
    <w:p w:rsidR="004F4F82" w:rsidRDefault="004F4F82" w:rsidP="004F4F82">
      <w:pPr>
        <w:spacing w:before="70" w:after="0" w:line="22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Аудио-центр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F4F82" w:rsidRDefault="004F4F82" w:rsidP="004F4F82">
      <w:pPr>
        <w:spacing w:before="70" w:after="0" w:line="22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5. Сканер.</w:t>
      </w:r>
    </w:p>
    <w:p w:rsidR="004F4F82" w:rsidRDefault="004F4F82" w:rsidP="004F4F82">
      <w:pPr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6. Принтер.</w:t>
      </w:r>
    </w:p>
    <w:p w:rsidR="004F4F82" w:rsidRDefault="004F4F82" w:rsidP="004F4F82">
      <w:pPr>
        <w:spacing w:before="408" w:after="0" w:line="271" w:lineRule="auto"/>
        <w:ind w:right="273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1. Таблицы по родному русскому языку по всем разделам школьного курса. 2. Раздаточный материал по всем разделам курса родного русского языка.</w:t>
      </w:r>
    </w:p>
    <w:p w:rsidR="004F4F82" w:rsidRDefault="004F4F82" w:rsidP="004F4F82">
      <w:pPr>
        <w:spacing w:before="742" w:after="0" w:line="271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ИНФОРМАЦИОННО-КОММУНИКЦИОННЫЕ СРЕДСТВА: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1. Мультимедийные обучающие программы и электронные учебники по основным разделам курса родного русского языка в </w:t>
      </w:r>
      <w:r w:rsidR="00D97195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классе.</w:t>
      </w:r>
    </w:p>
    <w:p w:rsidR="004F4F82" w:rsidRDefault="004F4F82" w:rsidP="004F4F82">
      <w:pPr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Электронные библиотеки по курсу родного русского языка в </w:t>
      </w:r>
      <w:r w:rsidR="00D97195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классе.</w:t>
      </w:r>
    </w:p>
    <w:p w:rsidR="004F4F82" w:rsidRDefault="004F4F82" w:rsidP="004F4F82">
      <w:pPr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3. Игровые компьютерные программы.</w:t>
      </w:r>
    </w:p>
    <w:p w:rsidR="004F4F82" w:rsidRDefault="004F4F82" w:rsidP="004F4F82">
      <w:pPr>
        <w:spacing w:before="406" w:after="0" w:line="261" w:lineRule="auto"/>
        <w:ind w:right="47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ЭКРАННО-ЗВУКОВЫЕ ПОСОБИЯ: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1. Видеофильмы по разным разделам курса математики.</w:t>
      </w:r>
    </w:p>
    <w:p w:rsidR="004F4F82" w:rsidRDefault="004F4F82" w:rsidP="004F4F82">
      <w:pPr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Слайды (диапозитивы) по разным разделам курса родного русского языка в </w:t>
      </w:r>
      <w:r w:rsidR="00D97195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классе.</w:t>
      </w:r>
    </w:p>
    <w:p w:rsidR="004F4F82" w:rsidRDefault="004F4F82" w:rsidP="004F4F82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F4F82" w:rsidRDefault="004F4F82" w:rsidP="004F4F82">
      <w:pPr>
        <w:spacing w:before="166" w:after="0" w:line="271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 ОБУЧЕНИЯ: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1. Аудиторная доска с магнитной поверхностью и набором приспособлений для крепления карт и таблиц.</w:t>
      </w:r>
    </w:p>
    <w:p w:rsidR="004F4F82" w:rsidRDefault="004F4F82" w:rsidP="004F4F82">
      <w:pPr>
        <w:spacing w:before="72" w:after="0" w:line="261" w:lineRule="auto"/>
        <w:ind w:right="619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Мультимедийный компьютер (ноутбук)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3. Интерактивная доска.</w:t>
      </w:r>
    </w:p>
    <w:p w:rsidR="004F4F82" w:rsidRDefault="004F4F82" w:rsidP="004F4F82">
      <w:pPr>
        <w:spacing w:before="72" w:after="0" w:line="228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Аудио-центр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4F4F82" w:rsidRPr="00ED1F18" w:rsidRDefault="004F4F82" w:rsidP="004F4F82">
      <w:pPr>
        <w:spacing w:before="72" w:after="0" w:line="228" w:lineRule="auto"/>
        <w:rPr>
          <w:lang w:val="ru-RU"/>
        </w:rPr>
      </w:pPr>
      <w:r w:rsidRPr="00ED1F18">
        <w:rPr>
          <w:lang w:val="ru-RU"/>
        </w:rPr>
        <w:t>5. Сканер.</w:t>
      </w:r>
    </w:p>
    <w:p w:rsidR="004F4F82" w:rsidRPr="00ED1F18" w:rsidRDefault="004F4F82" w:rsidP="004F4F82">
      <w:pPr>
        <w:spacing w:before="72" w:after="0" w:line="228" w:lineRule="auto"/>
        <w:rPr>
          <w:lang w:val="ru-RU"/>
        </w:rPr>
      </w:pPr>
      <w:r w:rsidRPr="00ED1F18">
        <w:rPr>
          <w:lang w:val="ru-RU"/>
        </w:rPr>
        <w:t>6. Принтер.</w:t>
      </w:r>
    </w:p>
    <w:p w:rsidR="004F4F82" w:rsidRDefault="004F4F82" w:rsidP="004F4F82">
      <w:pPr>
        <w:spacing w:before="72" w:after="0" w:line="228" w:lineRule="auto"/>
        <w:rPr>
          <w:lang w:val="ru-RU"/>
        </w:rPr>
      </w:pPr>
    </w:p>
    <w:p w:rsidR="00A85566" w:rsidRPr="004B7433" w:rsidRDefault="00A85566">
      <w:pPr>
        <w:rPr>
          <w:lang w:val="ru-RU"/>
        </w:rPr>
        <w:sectPr w:rsidR="00A85566" w:rsidRPr="004B74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61192" w:rsidRPr="004B7433" w:rsidRDefault="00261192">
      <w:pPr>
        <w:rPr>
          <w:lang w:val="ru-RU"/>
        </w:rPr>
      </w:pPr>
    </w:p>
    <w:sectPr w:rsidR="00261192" w:rsidRPr="004B743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E11F6C"/>
    <w:multiLevelType w:val="hybridMultilevel"/>
    <w:tmpl w:val="6E7AD20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D7A51"/>
    <w:rsid w:val="0015074B"/>
    <w:rsid w:val="00206D15"/>
    <w:rsid w:val="00261192"/>
    <w:rsid w:val="0029639D"/>
    <w:rsid w:val="00326F90"/>
    <w:rsid w:val="003337D7"/>
    <w:rsid w:val="004B7433"/>
    <w:rsid w:val="004F4F82"/>
    <w:rsid w:val="00A85566"/>
    <w:rsid w:val="00AA1D8D"/>
    <w:rsid w:val="00B00689"/>
    <w:rsid w:val="00B47730"/>
    <w:rsid w:val="00C33B6C"/>
    <w:rsid w:val="00CB0664"/>
    <w:rsid w:val="00D97195"/>
    <w:rsid w:val="00E234AB"/>
    <w:rsid w:val="00EA5F9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D8383"/>
  <w14:defaultImageDpi w14:val="300"/>
  <w15:docId w15:val="{CCB90EDF-1883-4755-B473-462ADDB4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00689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50FB0-1286-44F9-88FE-CF98B2C7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7194</Words>
  <Characters>41009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Dima</cp:lastModifiedBy>
  <cp:revision>11</cp:revision>
  <dcterms:created xsi:type="dcterms:W3CDTF">2022-05-25T07:20:00Z</dcterms:created>
  <dcterms:modified xsi:type="dcterms:W3CDTF">2022-10-08T15:50:00Z</dcterms:modified>
</cp:coreProperties>
</file>