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04E6D" w:rsidRPr="007A24FC" w:rsidTr="007A24FC">
        <w:tc>
          <w:tcPr>
            <w:tcW w:w="4785" w:type="dxa"/>
            <w:hideMark/>
          </w:tcPr>
          <w:p w:rsidR="00204E6D" w:rsidRPr="00204E6D" w:rsidRDefault="00204E6D" w:rsidP="00204E6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bookmarkStart w:id="0" w:name="_GoBack" w:colFirst="0" w:colLast="1"/>
            <w:r w:rsidRPr="00204E6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Согласовано с педагогическим советом</w:t>
            </w:r>
          </w:p>
          <w:p w:rsidR="00204E6D" w:rsidRPr="00204E6D" w:rsidRDefault="00204E6D" w:rsidP="00204E6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204E6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Протокол № 9 от 28.06.2016 г.</w:t>
            </w:r>
          </w:p>
          <w:p w:rsidR="00204E6D" w:rsidRPr="00204E6D" w:rsidRDefault="00204E6D" w:rsidP="00204E6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204E6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Согласовано с управляющим советом</w:t>
            </w:r>
          </w:p>
          <w:p w:rsidR="00204E6D" w:rsidRPr="00204E6D" w:rsidRDefault="00204E6D" w:rsidP="00204E6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204E6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Протокол №45 от 28.06.2016 г.</w:t>
            </w:r>
          </w:p>
        </w:tc>
        <w:tc>
          <w:tcPr>
            <w:tcW w:w="4785" w:type="dxa"/>
          </w:tcPr>
          <w:p w:rsidR="00204E6D" w:rsidRPr="00204E6D" w:rsidRDefault="00204E6D" w:rsidP="00204E6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204E6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«Утверждаю»</w:t>
            </w:r>
          </w:p>
          <w:p w:rsidR="00204E6D" w:rsidRPr="00204E6D" w:rsidRDefault="00204E6D" w:rsidP="00204E6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E6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Директор МАОУ «Гимназия № 16»</w:t>
            </w:r>
          </w:p>
          <w:p w:rsidR="00204E6D" w:rsidRPr="00204E6D" w:rsidRDefault="00204E6D" w:rsidP="00204E6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204E6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_____________Т.Х. Идиятуллин</w:t>
            </w:r>
          </w:p>
          <w:p w:rsidR="00204E6D" w:rsidRPr="00204E6D" w:rsidRDefault="00204E6D" w:rsidP="00204E6D">
            <w:pPr>
              <w:shd w:val="clear" w:color="auto" w:fill="FFFFFF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204E6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Приказ № 347 от 28.06.2016 г.</w:t>
            </w:r>
          </w:p>
          <w:p w:rsidR="00204E6D" w:rsidRPr="00204E6D" w:rsidRDefault="00204E6D" w:rsidP="00204E6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  <w:bookmarkEnd w:id="0"/>
    </w:tbl>
    <w:p w:rsidR="00250297" w:rsidRPr="00203BEF" w:rsidRDefault="00250297" w:rsidP="00250297"/>
    <w:p w:rsidR="00250297" w:rsidRPr="00203BEF" w:rsidRDefault="00250297" w:rsidP="00250297"/>
    <w:p w:rsidR="00250297" w:rsidRPr="00203BEF" w:rsidRDefault="00250297" w:rsidP="00250297">
      <w:pPr>
        <w:jc w:val="center"/>
        <w:rPr>
          <w:b/>
        </w:rPr>
      </w:pPr>
      <w:r w:rsidRPr="00203BEF">
        <w:rPr>
          <w:b/>
        </w:rPr>
        <w:t>Стандарты и процедуры,</w:t>
      </w:r>
      <w:r w:rsidR="005F511B">
        <w:rPr>
          <w:b/>
        </w:rPr>
        <w:t xml:space="preserve"> </w:t>
      </w:r>
      <w:r w:rsidRPr="00203BEF">
        <w:rPr>
          <w:b/>
        </w:rPr>
        <w:t>направленные на добросовестную работу</w:t>
      </w:r>
    </w:p>
    <w:p w:rsidR="00250297" w:rsidRPr="00203BEF" w:rsidRDefault="00250297" w:rsidP="00250297">
      <w:pPr>
        <w:jc w:val="center"/>
        <w:rPr>
          <w:b/>
        </w:rPr>
      </w:pPr>
      <w:r w:rsidRPr="00203BEF">
        <w:rPr>
          <w:b/>
        </w:rPr>
        <w:t>педагога</w:t>
      </w:r>
      <w:r w:rsidR="007228B8" w:rsidRPr="00203BEF">
        <w:rPr>
          <w:b/>
        </w:rPr>
        <w:t xml:space="preserve"> </w:t>
      </w:r>
      <w:r w:rsidRPr="00203BEF">
        <w:rPr>
          <w:b/>
        </w:rPr>
        <w:t xml:space="preserve">МАОУ </w:t>
      </w:r>
      <w:r w:rsidR="005F511B">
        <w:rPr>
          <w:b/>
        </w:rPr>
        <w:t>«Г</w:t>
      </w:r>
      <w:r w:rsidRPr="00203BEF">
        <w:rPr>
          <w:b/>
        </w:rPr>
        <w:t>имназии №16</w:t>
      </w:r>
      <w:r w:rsidR="005F511B">
        <w:rPr>
          <w:b/>
        </w:rPr>
        <w:t xml:space="preserve">» </w:t>
      </w:r>
      <w:r w:rsidRPr="00203BEF">
        <w:rPr>
          <w:b/>
        </w:rPr>
        <w:t>городского округа город Уфа</w:t>
      </w:r>
    </w:p>
    <w:p w:rsidR="00250297" w:rsidRPr="00203BEF" w:rsidRDefault="00250297" w:rsidP="00066B4F">
      <w:pPr>
        <w:jc w:val="center"/>
        <w:rPr>
          <w:b/>
        </w:rPr>
      </w:pPr>
      <w:r w:rsidRPr="00203BEF">
        <w:rPr>
          <w:b/>
        </w:rPr>
        <w:t>Республики Башкортостан</w:t>
      </w:r>
    </w:p>
    <w:p w:rsidR="00250297" w:rsidRPr="00203BEF" w:rsidRDefault="00250297" w:rsidP="00037FCF">
      <w:pPr>
        <w:jc w:val="both"/>
      </w:pPr>
      <w:r w:rsidRPr="00203BEF">
        <w:t>1. Область применения.</w:t>
      </w:r>
    </w:p>
    <w:p w:rsidR="00250297" w:rsidRPr="00203BEF" w:rsidRDefault="00250297" w:rsidP="00037FCF">
      <w:pPr>
        <w:jc w:val="both"/>
      </w:pPr>
      <w:r w:rsidRPr="00203BEF">
        <w:t>Профессиональный стандарт педагога может применяться:</w:t>
      </w:r>
    </w:p>
    <w:p w:rsidR="00250297" w:rsidRPr="00203BEF" w:rsidRDefault="00250297" w:rsidP="00037FCF">
      <w:pPr>
        <w:jc w:val="both"/>
      </w:pPr>
      <w:r w:rsidRPr="00203BEF">
        <w:t>а) при приеме на работу в общеобразовательное учреждение;</w:t>
      </w:r>
    </w:p>
    <w:p w:rsidR="00250297" w:rsidRPr="00203BEF" w:rsidRDefault="00250297" w:rsidP="00037FCF">
      <w:pPr>
        <w:jc w:val="both"/>
      </w:pPr>
      <w:r w:rsidRPr="00203BEF">
        <w:t xml:space="preserve">в) при проведении аттестации педагогов образовательных учреждений </w:t>
      </w:r>
    </w:p>
    <w:p w:rsidR="00250297" w:rsidRPr="00203BEF" w:rsidRDefault="00250297" w:rsidP="00037FCF">
      <w:pPr>
        <w:jc w:val="both"/>
      </w:pPr>
      <w:r w:rsidRPr="00203BEF">
        <w:t>региональными органами исполнительной власти, осуществляющими управление в сфере образования;</w:t>
      </w:r>
    </w:p>
    <w:p w:rsidR="00250297" w:rsidRPr="00203BEF" w:rsidRDefault="00250297" w:rsidP="00037FCF">
      <w:pPr>
        <w:jc w:val="both"/>
      </w:pPr>
      <w:r w:rsidRPr="00203BEF">
        <w:t xml:space="preserve">г) при проведении аттестации педагогов самими образовательными </w:t>
      </w:r>
    </w:p>
    <w:p w:rsidR="00250297" w:rsidRPr="00203BEF" w:rsidRDefault="00250297" w:rsidP="00037FCF">
      <w:pPr>
        <w:jc w:val="both"/>
      </w:pPr>
      <w:r w:rsidRPr="00203BEF">
        <w:t>организациями, в случае предоставления им соответствующих полномочий.</w:t>
      </w:r>
    </w:p>
    <w:p w:rsidR="00250297" w:rsidRPr="00203BEF" w:rsidRDefault="00250297" w:rsidP="00037FCF">
      <w:pPr>
        <w:jc w:val="both"/>
      </w:pPr>
      <w:r w:rsidRPr="00203BEF">
        <w:t>2. Цель применения</w:t>
      </w:r>
    </w:p>
    <w:p w:rsidR="00250297" w:rsidRPr="00203BEF" w:rsidRDefault="00250297" w:rsidP="00037FCF">
      <w:pPr>
        <w:jc w:val="both"/>
      </w:pPr>
      <w:r w:rsidRPr="00203BEF"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250297" w:rsidRPr="00203BEF" w:rsidRDefault="00250297" w:rsidP="00037FCF">
      <w:pPr>
        <w:jc w:val="both"/>
      </w:pPr>
      <w:r w:rsidRPr="00203BEF">
        <w:t>2.2. Обеспечить необходимую подготовку педагога для получения высоких результатов его труда.</w:t>
      </w:r>
    </w:p>
    <w:p w:rsidR="00250297" w:rsidRPr="00203BEF" w:rsidRDefault="00250297" w:rsidP="00037FCF">
      <w:pPr>
        <w:jc w:val="both"/>
      </w:pPr>
      <w:r w:rsidRPr="00203BEF">
        <w:t>2.3. Обеспечить необходимую осведомленность педагога о предъявляемых к нему требованиях.</w:t>
      </w:r>
    </w:p>
    <w:p w:rsidR="00250297" w:rsidRPr="00203BEF" w:rsidRDefault="00250297" w:rsidP="00037FCF">
      <w:pPr>
        <w:jc w:val="both"/>
      </w:pPr>
      <w:r w:rsidRPr="00203BEF">
        <w:t>2.4. Содействовать вовлечению педагогов в решение задачи повышения качества образования.</w:t>
      </w:r>
    </w:p>
    <w:p w:rsidR="00250297" w:rsidRPr="00203BEF" w:rsidRDefault="00250297" w:rsidP="00037FCF">
      <w:pPr>
        <w:jc w:val="both"/>
      </w:pPr>
      <w:r w:rsidRPr="00203BEF">
        <w:t>3. Термины и определения применительно к педагогу</w:t>
      </w:r>
    </w:p>
    <w:p w:rsidR="00250297" w:rsidRPr="00203BEF" w:rsidRDefault="00250297" w:rsidP="00037FCF">
      <w:pPr>
        <w:jc w:val="both"/>
      </w:pPr>
      <w:r w:rsidRPr="00203BEF">
        <w:t>3.1 Квалификация педагога 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250297" w:rsidRPr="00203BEF" w:rsidRDefault="00250297" w:rsidP="00037FCF">
      <w:pPr>
        <w:jc w:val="both"/>
      </w:pPr>
      <w:r w:rsidRPr="00203BEF">
        <w:t xml:space="preserve">3.2 Профессиональная компетенция – способность успешно действовать на основе практического опыта, умения и знаний при решении </w:t>
      </w:r>
      <w:r w:rsidR="007228B8" w:rsidRPr="00203BEF">
        <w:t>п</w:t>
      </w:r>
      <w:r w:rsidRPr="00203BEF">
        <w:t>рофессиональных задач.</w:t>
      </w:r>
    </w:p>
    <w:p w:rsidR="00250297" w:rsidRPr="00203BEF" w:rsidRDefault="00250297" w:rsidP="00037FCF">
      <w:pPr>
        <w:jc w:val="both"/>
      </w:pPr>
      <w:r w:rsidRPr="00203BEF">
        <w:t>3.3 Профессиональный стандарт педагога: документ, включающий</w:t>
      </w:r>
      <w:r w:rsidR="00037FCF">
        <w:t xml:space="preserve"> </w:t>
      </w:r>
      <w:r w:rsidRPr="00203BEF">
        <w:t>перечень профессиональных и личностных требований к учителю, действующий</w:t>
      </w:r>
      <w:r w:rsidR="00A45B02" w:rsidRPr="00203BEF">
        <w:t xml:space="preserve"> </w:t>
      </w:r>
      <w:r w:rsidRPr="00203BEF">
        <w:t>на всей территории Российской Федерации.</w:t>
      </w:r>
    </w:p>
    <w:p w:rsidR="00250297" w:rsidRPr="00203BEF" w:rsidRDefault="00A45B02" w:rsidP="00037FCF">
      <w:pPr>
        <w:jc w:val="both"/>
      </w:pPr>
      <w:r w:rsidRPr="00203BEF">
        <w:t>3.</w:t>
      </w:r>
      <w:r w:rsidR="00250297" w:rsidRPr="00203BEF">
        <w:t>4</w:t>
      </w:r>
      <w:r w:rsidRPr="00203BEF">
        <w:t xml:space="preserve"> </w:t>
      </w:r>
      <w:r w:rsidR="00250297" w:rsidRPr="00203BEF">
        <w:t>Профессиональная ИКТ</w:t>
      </w:r>
      <w:r w:rsidRPr="00203BEF">
        <w:t xml:space="preserve"> </w:t>
      </w:r>
      <w:r w:rsidR="00250297" w:rsidRPr="00203BEF">
        <w:t>компетентность: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250297" w:rsidRPr="00203BEF" w:rsidRDefault="00250297" w:rsidP="00037FCF">
      <w:pPr>
        <w:jc w:val="both"/>
      </w:pPr>
      <w:r w:rsidRPr="00203BEF">
        <w:t>3.5</w:t>
      </w:r>
      <w:r w:rsidR="00A45B02" w:rsidRPr="00203BEF">
        <w:t xml:space="preserve"> </w:t>
      </w:r>
      <w:r w:rsidRPr="00203BEF">
        <w:t>Аудит: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250297" w:rsidRPr="00203BEF" w:rsidRDefault="00250297" w:rsidP="00037FCF">
      <w:pPr>
        <w:jc w:val="both"/>
      </w:pPr>
      <w:r w:rsidRPr="00203BEF">
        <w:t>3.6</w:t>
      </w:r>
      <w:r w:rsidR="00A45B02" w:rsidRPr="00203BEF">
        <w:t xml:space="preserve"> </w:t>
      </w:r>
      <w:r w:rsidRPr="00203BEF">
        <w:t xml:space="preserve">Внутренний аудит: аудит, осуществляемый самой организацией или другой организацией от ее имени для внутренних целей. Например, внутренний аудит </w:t>
      </w:r>
      <w:bookmarkStart w:id="1" w:name="2"/>
      <w:bookmarkEnd w:id="1"/>
      <w:r w:rsidRPr="00203BEF">
        <w:t>может быть проведен для подтверждения результативности системы менеджмента или оценки квалификации работников, а также оценки соответствия</w:t>
      </w:r>
      <w:r w:rsidR="00A45B02" w:rsidRPr="00203BEF">
        <w:t xml:space="preserve"> </w:t>
      </w:r>
      <w:r w:rsidRPr="00203BEF">
        <w:t>предъявляемым к ним профессиональным требованиям.</w:t>
      </w:r>
    </w:p>
    <w:p w:rsidR="00250297" w:rsidRPr="00203BEF" w:rsidRDefault="00250297" w:rsidP="00037FCF">
      <w:pPr>
        <w:jc w:val="both"/>
      </w:pPr>
      <w:r w:rsidRPr="00203BEF">
        <w:t>3.7</w:t>
      </w:r>
      <w:r w:rsidR="00A45B02" w:rsidRPr="00203BEF">
        <w:t xml:space="preserve"> </w:t>
      </w:r>
      <w:r w:rsidRPr="00203BEF">
        <w:t>Внешний аудит: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250297" w:rsidRPr="00203BEF" w:rsidRDefault="00250297" w:rsidP="00037FCF">
      <w:pPr>
        <w:jc w:val="both"/>
      </w:pPr>
      <w:r w:rsidRPr="00203BEF">
        <w:t>4. Содержание профессионального стандарта педагога</w:t>
      </w:r>
    </w:p>
    <w:p w:rsidR="00250297" w:rsidRPr="00203BEF" w:rsidRDefault="00250297" w:rsidP="00037FCF">
      <w:pPr>
        <w:jc w:val="both"/>
      </w:pPr>
      <w:r w:rsidRPr="00203BEF">
        <w:lastRenderedPageBreak/>
        <w:t>4.1. Часть первая: обучение</w:t>
      </w:r>
      <w:r w:rsidR="00CC4650" w:rsidRPr="00203BEF">
        <w:t xml:space="preserve"> </w:t>
      </w:r>
      <w:r w:rsidRPr="00203BEF">
        <w:t>Педагог должен:</w:t>
      </w:r>
    </w:p>
    <w:p w:rsidR="00250297" w:rsidRPr="00203BEF" w:rsidRDefault="00250297" w:rsidP="00037FCF">
      <w:pPr>
        <w:jc w:val="both"/>
      </w:pPr>
      <w:r w:rsidRPr="00203BEF">
        <w:t xml:space="preserve">1. Иметь высшее образование. Педагогам, имеющим среднее специальное </w:t>
      </w:r>
    </w:p>
    <w:p w:rsidR="00250297" w:rsidRPr="00203BEF" w:rsidRDefault="00250297" w:rsidP="00037FCF">
      <w:pPr>
        <w:jc w:val="both"/>
      </w:pPr>
      <w:r w:rsidRPr="00203BEF">
        <w:t>образование и работающим в настоящее время в  школе, должны быть созданы условия для его получения без отрыва от своей профессиональной деятельности.</w:t>
      </w:r>
    </w:p>
    <w:p w:rsidR="00250297" w:rsidRPr="00203BEF" w:rsidRDefault="00250297" w:rsidP="00037FCF">
      <w:pPr>
        <w:jc w:val="both"/>
      </w:pPr>
      <w:r w:rsidRPr="00203BEF">
        <w:t>2. Демонстрировать знание предмета и программы обучения.</w:t>
      </w:r>
    </w:p>
    <w:p w:rsidR="00250297" w:rsidRPr="00203BEF" w:rsidRDefault="00250297" w:rsidP="00037FCF">
      <w:pPr>
        <w:jc w:val="both"/>
      </w:pPr>
      <w:r w:rsidRPr="00203BEF">
        <w:t>3. Уметь планировать, проводить уроки, анализировать их эффективность (самоанализ урока).</w:t>
      </w:r>
    </w:p>
    <w:p w:rsidR="00250297" w:rsidRPr="00203BEF" w:rsidRDefault="00250297" w:rsidP="00037FCF">
      <w:pPr>
        <w:jc w:val="both"/>
      </w:pPr>
      <w:r w:rsidRPr="00203BEF">
        <w:t xml:space="preserve">4. Владеть формами и методами обучения, выходящими за рамки уроков: </w:t>
      </w:r>
    </w:p>
    <w:p w:rsidR="00250297" w:rsidRPr="00203BEF" w:rsidRDefault="00250297" w:rsidP="00037FCF">
      <w:pPr>
        <w:jc w:val="both"/>
      </w:pPr>
      <w:r w:rsidRPr="00203BEF">
        <w:t>лабораторные эксперименты, полевая практика и т.п.</w:t>
      </w:r>
    </w:p>
    <w:p w:rsidR="00250297" w:rsidRPr="00203BEF" w:rsidRDefault="00250297" w:rsidP="00037FCF">
      <w:pPr>
        <w:jc w:val="both"/>
      </w:pPr>
      <w:r w:rsidRPr="00203BEF"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250297" w:rsidRPr="00203BEF" w:rsidRDefault="00250297" w:rsidP="00037FCF">
      <w:pPr>
        <w:jc w:val="both"/>
      </w:pPr>
      <w:r w:rsidRPr="00203BEF">
        <w:t>6. Уметь объективно оценивать знания учеников, используя разные формы и методы контроля.</w:t>
      </w:r>
    </w:p>
    <w:p w:rsidR="00250297" w:rsidRPr="00203BEF" w:rsidRDefault="00250297" w:rsidP="00037FCF">
      <w:pPr>
        <w:jc w:val="both"/>
      </w:pPr>
      <w:r w:rsidRPr="00203BEF">
        <w:t>7. Владеть ИКТ</w:t>
      </w:r>
      <w:r w:rsidR="00CC4650" w:rsidRPr="00203BEF">
        <w:t xml:space="preserve"> </w:t>
      </w:r>
      <w:r w:rsidRPr="00203BEF">
        <w:t>-</w:t>
      </w:r>
      <w:r w:rsidR="00CC4650" w:rsidRPr="00203BEF">
        <w:t xml:space="preserve"> </w:t>
      </w:r>
      <w:r w:rsidRPr="00203BEF">
        <w:t>компетенциями (подробные разъяснения в отношении ИКТ</w:t>
      </w:r>
    </w:p>
    <w:p w:rsidR="00250297" w:rsidRPr="00203BEF" w:rsidRDefault="00250297" w:rsidP="00037FCF">
      <w:pPr>
        <w:jc w:val="both"/>
      </w:pPr>
      <w:r w:rsidRPr="00203BEF">
        <w:t>-</w:t>
      </w:r>
      <w:r w:rsidR="00CC4650" w:rsidRPr="00203BEF">
        <w:t xml:space="preserve"> </w:t>
      </w:r>
      <w:r w:rsidRPr="00203BEF">
        <w:t>компетенций приведены в Приложении 1).</w:t>
      </w:r>
    </w:p>
    <w:p w:rsidR="00250297" w:rsidRPr="00203BEF" w:rsidRDefault="00250297" w:rsidP="00037FCF">
      <w:pPr>
        <w:jc w:val="both"/>
      </w:pPr>
      <w:r w:rsidRPr="00203BEF">
        <w:t>4.2. Часть вторая: воспитательная работа</w:t>
      </w:r>
    </w:p>
    <w:p w:rsidR="00250297" w:rsidRPr="00203BEF" w:rsidRDefault="00250297" w:rsidP="00037FCF">
      <w:pPr>
        <w:jc w:val="both"/>
      </w:pPr>
      <w:r w:rsidRPr="00203BEF">
        <w:t>Педагог должен:</w:t>
      </w:r>
    </w:p>
    <w:p w:rsidR="00250297" w:rsidRPr="00203BEF" w:rsidRDefault="00250297" w:rsidP="00037FCF">
      <w:pPr>
        <w:jc w:val="both"/>
      </w:pPr>
      <w:r w:rsidRPr="00203BEF">
        <w:t>1. Владеть формами и методами воспитательной работы, используя их как на</w:t>
      </w:r>
      <w:r w:rsidR="00CC4650" w:rsidRPr="00203BEF">
        <w:t xml:space="preserve"> </w:t>
      </w:r>
      <w:r w:rsidRPr="00203BEF">
        <w:t>уроке, так и во внеклассной деятельности.</w:t>
      </w:r>
    </w:p>
    <w:p w:rsidR="00250297" w:rsidRPr="00203BEF" w:rsidRDefault="00250297" w:rsidP="00037FCF">
      <w:pPr>
        <w:jc w:val="both"/>
      </w:pPr>
      <w:r w:rsidRPr="00203BEF">
        <w:t>2. Владеть методами организации экскурсий, походов и экспедиций.</w:t>
      </w:r>
    </w:p>
    <w:p w:rsidR="00250297" w:rsidRPr="00203BEF" w:rsidRDefault="00250297" w:rsidP="00037FCF">
      <w:pPr>
        <w:jc w:val="both"/>
      </w:pPr>
      <w:r w:rsidRPr="00203BEF">
        <w:t>3. Владеть методами музейной педагогики, используя их для расширения кругозора учащихся.</w:t>
      </w:r>
    </w:p>
    <w:p w:rsidR="00250297" w:rsidRPr="00203BEF" w:rsidRDefault="00250297" w:rsidP="00037FCF">
      <w:pPr>
        <w:jc w:val="both"/>
      </w:pPr>
      <w:r w:rsidRPr="00203BEF">
        <w:t>4. Эффективно регулировать поведение учащихся для обеспечения безопасной образовательной среды.</w:t>
      </w:r>
    </w:p>
    <w:p w:rsidR="00250297" w:rsidRPr="00203BEF" w:rsidRDefault="00250297" w:rsidP="00037FCF">
      <w:pPr>
        <w:jc w:val="both"/>
      </w:pPr>
      <w:r w:rsidRPr="00203BEF"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250297" w:rsidRPr="00203BEF" w:rsidRDefault="00250297" w:rsidP="00037FCF">
      <w:pPr>
        <w:jc w:val="both"/>
      </w:pPr>
      <w:r w:rsidRPr="00203BEF"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250297" w:rsidRPr="00203BEF" w:rsidRDefault="00250297" w:rsidP="00037FCF">
      <w:pPr>
        <w:jc w:val="both"/>
      </w:pPr>
      <w:r w:rsidRPr="00203BEF">
        <w:t>7. Оказывать всестороннюю помощь и поддержку в организации ученических органов самоуправления.</w:t>
      </w:r>
    </w:p>
    <w:p w:rsidR="00250297" w:rsidRPr="00203BEF" w:rsidRDefault="00250297" w:rsidP="00037FCF">
      <w:pPr>
        <w:jc w:val="both"/>
      </w:pPr>
      <w:r w:rsidRPr="00203BEF">
        <w:t>8. Уметь общаться с детьми, признавая их достоинство, понимая и принимая их.</w:t>
      </w:r>
    </w:p>
    <w:p w:rsidR="00250297" w:rsidRPr="00203BEF" w:rsidRDefault="00250297" w:rsidP="00037FCF">
      <w:pPr>
        <w:jc w:val="both"/>
      </w:pPr>
      <w:bookmarkStart w:id="2" w:name="3"/>
      <w:bookmarkEnd w:id="2"/>
      <w:r w:rsidRPr="00203BEF">
        <w:t>9. Уметь находить (обнаруживать)</w:t>
      </w:r>
      <w:r w:rsidR="00CC4650" w:rsidRPr="00203BEF">
        <w:t xml:space="preserve"> </w:t>
      </w:r>
      <w:r w:rsidRPr="00203BEF">
        <w:t>ценностный аспект учебного знания и информации и обеспечивать его понимание и переживание учащимися.</w:t>
      </w:r>
    </w:p>
    <w:p w:rsidR="00250297" w:rsidRPr="00203BEF" w:rsidRDefault="00250297" w:rsidP="00037FCF">
      <w:pPr>
        <w:jc w:val="both"/>
      </w:pPr>
      <w:r w:rsidRPr="00203BEF">
        <w:t xml:space="preserve">10. Уметь проектировать и создавать ситуации и события, развивающие </w:t>
      </w:r>
      <w:r w:rsidR="00037FCF">
        <w:t>э</w:t>
      </w:r>
      <w:r w:rsidRPr="00203BEF">
        <w:t>моционально</w:t>
      </w:r>
      <w:r w:rsidR="00CC4650" w:rsidRPr="00203BEF">
        <w:t xml:space="preserve"> </w:t>
      </w:r>
      <w:r w:rsidRPr="00203BEF">
        <w:t>-</w:t>
      </w:r>
      <w:r w:rsidR="00CC4650" w:rsidRPr="00203BEF">
        <w:t xml:space="preserve"> </w:t>
      </w:r>
      <w:r w:rsidRPr="00203BEF">
        <w:t>ценностную сферу ребенка (культуру переживаний и ценностные ориентации ребенка).</w:t>
      </w:r>
    </w:p>
    <w:p w:rsidR="00250297" w:rsidRPr="00203BEF" w:rsidRDefault="00250297" w:rsidP="00037FCF">
      <w:pPr>
        <w:jc w:val="both"/>
      </w:pPr>
      <w:r w:rsidRPr="00203BEF">
        <w:t>11. Уметь обнаруживать и реализовывать (воплощать)</w:t>
      </w:r>
      <w:r w:rsidR="00AF7823" w:rsidRPr="00203BEF">
        <w:t xml:space="preserve"> </w:t>
      </w:r>
      <w:r w:rsidRPr="00203BEF">
        <w:t>воспитательные возможности различных видов деятельности ребенка (учебной, игровой, трудовой, спортивной, художественной и т.д.).</w:t>
      </w:r>
    </w:p>
    <w:p w:rsidR="00250297" w:rsidRPr="00203BEF" w:rsidRDefault="00250297" w:rsidP="00037FCF">
      <w:pPr>
        <w:jc w:val="both"/>
      </w:pPr>
      <w:r w:rsidRPr="00203BEF"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250297" w:rsidRPr="00203BEF" w:rsidRDefault="00250297" w:rsidP="00037FCF">
      <w:pPr>
        <w:jc w:val="both"/>
      </w:pPr>
      <w:r w:rsidRPr="00203BEF">
        <w:t>13. Уметь создавать в учебных группах (классе, кружке, секции и т.п.) детско-</w:t>
      </w:r>
      <w:r w:rsidR="00AF7823" w:rsidRPr="00203BEF">
        <w:t xml:space="preserve"> </w:t>
      </w:r>
      <w:r w:rsidRPr="00203BEF">
        <w:t>взрослые общности учащихся, их родителей и педагогов.</w:t>
      </w:r>
    </w:p>
    <w:p w:rsidR="00250297" w:rsidRPr="00203BEF" w:rsidRDefault="00250297" w:rsidP="00037FCF">
      <w:pPr>
        <w:jc w:val="both"/>
      </w:pPr>
      <w:r w:rsidRPr="00203BEF"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250297" w:rsidRPr="00203BEF" w:rsidRDefault="00250297" w:rsidP="00037FCF">
      <w:pPr>
        <w:jc w:val="both"/>
      </w:pPr>
      <w:r w:rsidRPr="00203BEF">
        <w:t>15. Уметь сотрудничать (конструктивно взаимодействовать)</w:t>
      </w:r>
      <w:r w:rsidR="00AF7823" w:rsidRPr="00203BEF">
        <w:t xml:space="preserve"> </w:t>
      </w:r>
      <w:r w:rsidRPr="00203BEF">
        <w:t xml:space="preserve">с другими </w:t>
      </w:r>
      <w:r w:rsidR="00AF7823" w:rsidRPr="00203BEF">
        <w:t>П</w:t>
      </w:r>
      <w:r w:rsidRPr="00203BEF">
        <w:t>едагогами</w:t>
      </w:r>
      <w:r w:rsidR="00AF7823" w:rsidRPr="00203BEF">
        <w:t xml:space="preserve"> </w:t>
      </w:r>
      <w:r w:rsidRPr="00203BEF">
        <w:t>и специалистами в решении воспитательных задач</w:t>
      </w:r>
      <w:r w:rsidR="00AF7823" w:rsidRPr="00203BEF">
        <w:t xml:space="preserve"> </w:t>
      </w:r>
      <w:r w:rsidRPr="00203BEF">
        <w:t>(задач духовно</w:t>
      </w:r>
      <w:r w:rsidR="00AF7823" w:rsidRPr="00203BEF">
        <w:t xml:space="preserve"> </w:t>
      </w:r>
      <w:r w:rsidRPr="00203BEF">
        <w:t>-</w:t>
      </w:r>
      <w:r w:rsidR="00AF7823" w:rsidRPr="00203BEF">
        <w:t xml:space="preserve"> </w:t>
      </w:r>
      <w:r w:rsidRPr="00203BEF">
        <w:t>нравственного развития ребенка).</w:t>
      </w:r>
    </w:p>
    <w:p w:rsidR="00250297" w:rsidRPr="00203BEF" w:rsidRDefault="00250297" w:rsidP="00037FCF">
      <w:pPr>
        <w:jc w:val="both"/>
      </w:pPr>
      <w:r w:rsidRPr="00203BEF">
        <w:lastRenderedPageBreak/>
        <w:t>16. Уметь анализировать реальное состояние дел в классе, поддерживать в детском коллективе деловую дружелюбную атмосферу.</w:t>
      </w:r>
    </w:p>
    <w:p w:rsidR="00250297" w:rsidRPr="00203BEF" w:rsidRDefault="00250297" w:rsidP="00037FCF">
      <w:pPr>
        <w:jc w:val="both"/>
      </w:pPr>
      <w:r w:rsidRPr="00203BEF"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250297" w:rsidRPr="00203BEF" w:rsidRDefault="00250297" w:rsidP="00037FCF">
      <w:pPr>
        <w:jc w:val="both"/>
      </w:pPr>
      <w:r w:rsidRPr="00203BEF">
        <w:t>18. Поддерживать уклад, атмосферу и традиции жизни школы, внося в них свой положительный вклад.</w:t>
      </w:r>
    </w:p>
    <w:p w:rsidR="00250297" w:rsidRPr="00203BEF" w:rsidRDefault="00250297" w:rsidP="00037FCF">
      <w:pPr>
        <w:jc w:val="both"/>
      </w:pPr>
      <w:r w:rsidRPr="00203BEF">
        <w:t>4.3. Часть третья: личностные качества</w:t>
      </w:r>
      <w:r w:rsidR="00AF7823" w:rsidRPr="00203BEF">
        <w:t xml:space="preserve"> </w:t>
      </w:r>
      <w:r w:rsidRPr="00203BEF">
        <w:t>и профессиональные компетенции</w:t>
      </w:r>
    </w:p>
    <w:p w:rsidR="00250297" w:rsidRPr="00203BEF" w:rsidRDefault="00250297" w:rsidP="00037FCF">
      <w:pPr>
        <w:jc w:val="both"/>
      </w:pPr>
      <w:r w:rsidRPr="00203BEF">
        <w:t>педагога</w:t>
      </w:r>
    </w:p>
    <w:p w:rsidR="00250297" w:rsidRPr="00203BEF" w:rsidRDefault="00250297" w:rsidP="00037FCF">
      <w:pPr>
        <w:jc w:val="both"/>
      </w:pPr>
      <w:r w:rsidRPr="00203BEF"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</w:t>
      </w:r>
      <w:r w:rsidR="00AF7823" w:rsidRPr="00203BEF">
        <w:t xml:space="preserve"> </w:t>
      </w:r>
      <w:r w:rsidRPr="00203BEF">
        <w:t>здоровья. Профессиональная установка на оказание помощи любому ребенку.</w:t>
      </w:r>
      <w:r w:rsidR="00037FCF">
        <w:t xml:space="preserve"> </w:t>
      </w:r>
    </w:p>
    <w:p w:rsidR="00250297" w:rsidRPr="00203BEF" w:rsidRDefault="00250297" w:rsidP="00037FCF">
      <w:pPr>
        <w:jc w:val="both"/>
      </w:pPr>
      <w:r w:rsidRPr="00203BEF">
        <w:t>2. Способность в ходе наблюдения выявлять разнообразные проблемы детей, связанные с особенностями их развития.</w:t>
      </w:r>
    </w:p>
    <w:p w:rsidR="00250297" w:rsidRPr="00203BEF" w:rsidRDefault="00250297" w:rsidP="00037FCF">
      <w:pPr>
        <w:jc w:val="both"/>
      </w:pPr>
      <w:r w:rsidRPr="00203BEF">
        <w:t>3. Способность оказать адресную помощь ребенку своими педагогическими приемами.</w:t>
      </w:r>
    </w:p>
    <w:p w:rsidR="00250297" w:rsidRPr="00203BEF" w:rsidRDefault="00250297" w:rsidP="00037FCF">
      <w:pPr>
        <w:jc w:val="both"/>
      </w:pPr>
      <w:r w:rsidRPr="00203BEF">
        <w:t>4. Готовность к взаимодействию с другими специалистами в рамках психолого-медико-педагогического консилиума.</w:t>
      </w:r>
    </w:p>
    <w:p w:rsidR="00250297" w:rsidRPr="00203BEF" w:rsidRDefault="00250297" w:rsidP="00037FCF">
      <w:pPr>
        <w:jc w:val="both"/>
      </w:pPr>
      <w:r w:rsidRPr="00203BEF">
        <w:t>5. Умение читать документацию специалистов (психологов, дефектологов, логопедов и т.д.).</w:t>
      </w:r>
    </w:p>
    <w:p w:rsidR="00250297" w:rsidRPr="00203BEF" w:rsidRDefault="00250297" w:rsidP="00037FCF">
      <w:pPr>
        <w:jc w:val="both"/>
      </w:pPr>
      <w:r w:rsidRPr="00203BEF">
        <w:t>6. Умение составлять совместно с другими специалистами программу индивидуального развития ребенка.</w:t>
      </w:r>
    </w:p>
    <w:p w:rsidR="00250297" w:rsidRPr="00203BEF" w:rsidRDefault="00250297" w:rsidP="00037FCF">
      <w:pPr>
        <w:jc w:val="both"/>
      </w:pPr>
      <w:r w:rsidRPr="00203BEF">
        <w:t>7. Владение специальными методиками, позволяющими проводить коррекционно</w:t>
      </w:r>
      <w:r w:rsidR="00AF7823" w:rsidRPr="00203BEF">
        <w:t xml:space="preserve"> </w:t>
      </w:r>
      <w:r w:rsidRPr="00203BEF">
        <w:t>-</w:t>
      </w:r>
      <w:r w:rsidR="00AF7823" w:rsidRPr="00203BEF">
        <w:t xml:space="preserve"> </w:t>
      </w:r>
      <w:r w:rsidRPr="00203BEF">
        <w:t>развивающую работу.</w:t>
      </w:r>
    </w:p>
    <w:p w:rsidR="00250297" w:rsidRPr="00203BEF" w:rsidRDefault="00250297" w:rsidP="00037FCF">
      <w:pPr>
        <w:jc w:val="both"/>
      </w:pPr>
      <w:r w:rsidRPr="00203BEF">
        <w:t>8. Умение отслеживать динамику развития ребенка.</w:t>
      </w:r>
    </w:p>
    <w:p w:rsidR="00250297" w:rsidRPr="00203BEF" w:rsidRDefault="00250297" w:rsidP="00037FCF">
      <w:pPr>
        <w:jc w:val="both"/>
      </w:pPr>
      <w:r w:rsidRPr="00203BEF">
        <w:t>9. Умение защитить тех, кого в детском коллективе не принимают.</w:t>
      </w:r>
    </w:p>
    <w:p w:rsidR="00250297" w:rsidRPr="00203BEF" w:rsidRDefault="00250297" w:rsidP="00037FCF">
      <w:pPr>
        <w:jc w:val="both"/>
      </w:pPr>
      <w:r w:rsidRPr="00203BEF">
        <w:t>10. Знание общих закономерностей развития личности и проявления личностных</w:t>
      </w:r>
      <w:r w:rsidR="00AF7823" w:rsidRPr="00203BEF">
        <w:t xml:space="preserve"> </w:t>
      </w:r>
      <w:r w:rsidRPr="00203BEF">
        <w:t>свойств, психологических законов периодизации и кризисов развития, возрастных особенностей учащихся.</w:t>
      </w:r>
    </w:p>
    <w:p w:rsidR="00250297" w:rsidRPr="00203BEF" w:rsidRDefault="00250297" w:rsidP="00037FCF">
      <w:pPr>
        <w:jc w:val="both"/>
      </w:pPr>
      <w:bookmarkStart w:id="3" w:name="4"/>
      <w:bookmarkEnd w:id="3"/>
      <w:r w:rsidRPr="00203BEF">
        <w:t>11. Умение использовать в практике своей работы психологические подходы: культурно-исторический, деятельностный и развивающий.</w:t>
      </w:r>
    </w:p>
    <w:p w:rsidR="00250297" w:rsidRPr="00203BEF" w:rsidRDefault="00250297" w:rsidP="00037FCF">
      <w:pPr>
        <w:jc w:val="both"/>
      </w:pPr>
      <w:r w:rsidRPr="00203BEF"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037FCF" w:rsidRDefault="00250297" w:rsidP="00037FCF">
      <w:pPr>
        <w:jc w:val="both"/>
      </w:pPr>
      <w:r w:rsidRPr="00203BEF"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</w:t>
      </w:r>
      <w:r w:rsidR="00AF7823" w:rsidRPr="00203BEF">
        <w:t xml:space="preserve"> </w:t>
      </w:r>
      <w:r w:rsidRPr="00203BEF">
        <w:t>и</w:t>
      </w:r>
      <w:r w:rsidR="00AF7823" w:rsidRPr="00203BEF">
        <w:t xml:space="preserve"> </w:t>
      </w:r>
      <w:r w:rsidRPr="00203BEF">
        <w:t xml:space="preserve"> среднего общего образования, в том числе программ дополнительного</w:t>
      </w:r>
      <w:r w:rsidR="00AF7823" w:rsidRPr="00203BEF">
        <w:t xml:space="preserve"> </w:t>
      </w:r>
      <w:r w:rsidRPr="00203BEF">
        <w:t>образования.</w:t>
      </w:r>
    </w:p>
    <w:p w:rsidR="00250297" w:rsidRPr="00203BEF" w:rsidRDefault="00250297" w:rsidP="00037FCF">
      <w:pPr>
        <w:jc w:val="both"/>
      </w:pPr>
      <w:r w:rsidRPr="00203BEF"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250297" w:rsidRPr="00203BEF" w:rsidRDefault="00250297" w:rsidP="00037FCF">
      <w:pPr>
        <w:jc w:val="both"/>
      </w:pPr>
      <w:r w:rsidRPr="00203BEF">
        <w:t xml:space="preserve">15. Умение (совместно с психологом и другими специалистами) составить </w:t>
      </w:r>
      <w:r w:rsidR="00AF7823" w:rsidRPr="00203BEF">
        <w:t>П</w:t>
      </w:r>
      <w:r w:rsidRPr="00203BEF">
        <w:t>сихолого</w:t>
      </w:r>
      <w:r w:rsidR="00AF7823" w:rsidRPr="00203BEF">
        <w:t xml:space="preserve"> </w:t>
      </w:r>
      <w:r w:rsidRPr="00203BEF">
        <w:t>-</w:t>
      </w:r>
      <w:r w:rsidR="00AF7823" w:rsidRPr="00203BEF">
        <w:t xml:space="preserve"> </w:t>
      </w:r>
      <w:r w:rsidRPr="00203BEF">
        <w:t>педагогическую характеристику (портрет) личности учащегося.</w:t>
      </w:r>
    </w:p>
    <w:p w:rsidR="00250297" w:rsidRPr="00203BEF" w:rsidRDefault="00250297" w:rsidP="00037FCF">
      <w:pPr>
        <w:jc w:val="both"/>
      </w:pPr>
      <w:r w:rsidRPr="00203BEF">
        <w:t>16. Умение разрабатывать и реализовывать индивидуальные программы развития</w:t>
      </w:r>
      <w:r w:rsidR="00AF7823" w:rsidRPr="00203BEF">
        <w:t xml:space="preserve"> </w:t>
      </w:r>
      <w:r w:rsidRPr="00203BEF">
        <w:t>с учетом личностных и возрастных особенностей учащихся.</w:t>
      </w:r>
    </w:p>
    <w:p w:rsidR="00250297" w:rsidRPr="00203BEF" w:rsidRDefault="00250297" w:rsidP="00037FCF">
      <w:pPr>
        <w:jc w:val="both"/>
      </w:pPr>
      <w:r w:rsidRPr="00203BEF">
        <w:t>17. Умение формировать и развивать универсальные учебные действия, образцы и</w:t>
      </w:r>
      <w:r w:rsidR="00AF7823" w:rsidRPr="00203BEF">
        <w:t xml:space="preserve"> </w:t>
      </w:r>
      <w:r w:rsidRPr="00203BEF">
        <w:t>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250297" w:rsidRPr="00203BEF" w:rsidRDefault="00250297" w:rsidP="00037FCF">
      <w:pPr>
        <w:jc w:val="both"/>
      </w:pPr>
      <w:r w:rsidRPr="00203BEF">
        <w:t>18. Владение психолого</w:t>
      </w:r>
      <w:r w:rsidR="00AF7823" w:rsidRPr="00203BEF">
        <w:t xml:space="preserve"> </w:t>
      </w:r>
      <w:r w:rsidRPr="00203BEF">
        <w:t>-</w:t>
      </w:r>
      <w:r w:rsidR="00AF7823" w:rsidRPr="00203BEF">
        <w:t xml:space="preserve"> </w:t>
      </w:r>
      <w:r w:rsidRPr="00203BEF">
        <w:t xml:space="preserve">педагогическими технологиями (в том числе </w:t>
      </w:r>
    </w:p>
    <w:p w:rsidR="00250297" w:rsidRPr="00203BEF" w:rsidRDefault="00250297" w:rsidP="00037FCF">
      <w:pPr>
        <w:jc w:val="both"/>
      </w:pPr>
      <w:r w:rsidRPr="00203BEF">
        <w:t>инклюзивными), необходимыми для работы с различными учащимися: одаренные дети, социально уязвимые дети, попавшие в трудные жизненные ситуации, дети</w:t>
      </w:r>
      <w:r w:rsidR="00AF7823" w:rsidRPr="00203BEF">
        <w:t xml:space="preserve"> </w:t>
      </w:r>
      <w:r w:rsidRPr="00203BEF">
        <w:t>-</w:t>
      </w:r>
      <w:r w:rsidR="00AF7823" w:rsidRPr="00203BEF">
        <w:t xml:space="preserve"> </w:t>
      </w:r>
      <w:r w:rsidRPr="00203BEF">
        <w:t>мигранты, дети</w:t>
      </w:r>
      <w:r w:rsidR="00AF7823" w:rsidRPr="00203BEF">
        <w:t xml:space="preserve"> </w:t>
      </w:r>
      <w:r w:rsidRPr="00203BEF">
        <w:t>-</w:t>
      </w:r>
      <w:r w:rsidR="00AF7823" w:rsidRPr="00203BEF">
        <w:t xml:space="preserve"> </w:t>
      </w:r>
      <w:r w:rsidRPr="00203BEF">
        <w:t xml:space="preserve">сироты, дети с особыми образовательными потребностями </w:t>
      </w:r>
      <w:r w:rsidR="00AF7823" w:rsidRPr="00203BEF">
        <w:t xml:space="preserve"> </w:t>
      </w:r>
      <w:r w:rsidRPr="00203BEF">
        <w:t>(аутисты, СДВГ и др.), дети с ОВЗ, дети с девиациями поведения, дети с зависимостью.</w:t>
      </w:r>
    </w:p>
    <w:p w:rsidR="00250297" w:rsidRPr="00203BEF" w:rsidRDefault="00250297" w:rsidP="00037FCF">
      <w:pPr>
        <w:jc w:val="both"/>
      </w:pPr>
      <w:r w:rsidRPr="00203BEF"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250297" w:rsidRPr="00203BEF" w:rsidRDefault="00250297" w:rsidP="00037FCF">
      <w:pPr>
        <w:jc w:val="both"/>
      </w:pPr>
      <w:r w:rsidRPr="00203BEF">
        <w:lastRenderedPageBreak/>
        <w:t>20. Знание основных закономерностей семейных отношений, позволяющих эффективно работать с родительской общественностью.</w:t>
      </w:r>
    </w:p>
    <w:p w:rsidR="00250297" w:rsidRPr="00203BEF" w:rsidRDefault="00250297" w:rsidP="00037FCF">
      <w:pPr>
        <w:jc w:val="both"/>
      </w:pPr>
      <w:r w:rsidRPr="00203BEF">
        <w:t>5. Методы оценки выполнения требований профессионального стандарта педагога</w:t>
      </w:r>
    </w:p>
    <w:p w:rsidR="00AF7823" w:rsidRPr="00203BEF" w:rsidRDefault="00250297" w:rsidP="00037FCF">
      <w:pPr>
        <w:jc w:val="both"/>
      </w:pPr>
      <w:r w:rsidRPr="00203BEF">
        <w:t>5.1. Общие</w:t>
      </w:r>
      <w:r w:rsidR="00AF7823" w:rsidRPr="00203BEF">
        <w:t xml:space="preserve"> </w:t>
      </w:r>
      <w:r w:rsidRPr="00203BEF">
        <w:t>подходы</w:t>
      </w:r>
      <w:r w:rsidR="00AF7823" w:rsidRPr="00203BEF">
        <w:t xml:space="preserve"> </w:t>
      </w:r>
    </w:p>
    <w:p w:rsidR="00037FCF" w:rsidRDefault="00250297" w:rsidP="00037FCF">
      <w:pPr>
        <w:ind w:firstLine="708"/>
        <w:jc w:val="both"/>
      </w:pPr>
      <w:r w:rsidRPr="00203BEF"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  <w:r w:rsidR="00AF7823" w:rsidRPr="00203BEF">
        <w:t xml:space="preserve"> </w:t>
      </w:r>
      <w:r w:rsidRPr="00203BEF">
        <w:t>Так, в оценке работы педагога со</w:t>
      </w:r>
      <w:r w:rsidR="00AF7823" w:rsidRPr="00203BEF">
        <w:t xml:space="preserve"> </w:t>
      </w:r>
      <w:r w:rsidRPr="00203BEF">
        <w:t>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250297" w:rsidRPr="00203BEF" w:rsidRDefault="00250297" w:rsidP="00037FCF">
      <w:pPr>
        <w:ind w:firstLine="708"/>
        <w:jc w:val="both"/>
      </w:pPr>
      <w:r w:rsidRPr="00203BEF"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–стал.) </w:t>
      </w:r>
    </w:p>
    <w:p w:rsidR="00250297" w:rsidRPr="00203BEF" w:rsidRDefault="00250297" w:rsidP="00037FCF">
      <w:pPr>
        <w:jc w:val="both"/>
      </w:pPr>
      <w:r w:rsidRPr="00203BEF">
        <w:t xml:space="preserve"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</w:t>
      </w:r>
      <w:bookmarkStart w:id="4" w:name="5"/>
      <w:bookmarkEnd w:id="4"/>
      <w:r w:rsidRPr="00203BEF">
        <w:t>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250297" w:rsidRPr="00203BEF" w:rsidRDefault="00250297" w:rsidP="00037FCF">
      <w:pPr>
        <w:jc w:val="both"/>
      </w:pPr>
      <w:r w:rsidRPr="00203BEF">
        <w:t xml:space="preserve">5.3. Возможные способы достижения и демонстрации учителем соответствия требованиям настоящего профессионального стандарта приведены в </w:t>
      </w:r>
      <w:r w:rsidR="00AF7823" w:rsidRPr="00203BEF">
        <w:t>Приложениях №</w:t>
      </w:r>
      <w:r w:rsidRPr="00203BEF">
        <w:t>1–2.</w:t>
      </w:r>
    </w:p>
    <w:p w:rsidR="00250297" w:rsidRPr="00203BEF" w:rsidRDefault="00250297" w:rsidP="00037FCF">
      <w:pPr>
        <w:jc w:val="both"/>
      </w:pPr>
      <w:r w:rsidRPr="00203BEF">
        <w:t>5.4. Оценка соответствия требованиям, предъявляемым к учителю, может быть проведена посредством внутреннего аудита, включающего анализ планов</w:t>
      </w:r>
      <w:r w:rsidR="00AF7823" w:rsidRPr="00203BEF">
        <w:t xml:space="preserve"> </w:t>
      </w:r>
      <w:r w:rsidRPr="00203BEF">
        <w:t>и</w:t>
      </w:r>
      <w:r w:rsidR="00AF7823" w:rsidRPr="00203BEF">
        <w:t xml:space="preserve"> </w:t>
      </w:r>
      <w:r w:rsidRPr="00203BEF">
        <w:t>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250297" w:rsidRPr="00203BEF" w:rsidRDefault="00250297" w:rsidP="00037FCF">
      <w:pPr>
        <w:jc w:val="both"/>
      </w:pPr>
      <w:r w:rsidRPr="00203BEF">
        <w:t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РИСО 19011 как руководство по проведению аудита). Объем и частота проведения</w:t>
      </w:r>
      <w:r w:rsidR="00AF7823" w:rsidRPr="00203BEF">
        <w:t xml:space="preserve"> </w:t>
      </w:r>
      <w:r w:rsidRPr="00203BEF">
        <w:t>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250297" w:rsidRPr="00203BEF" w:rsidRDefault="00250297" w:rsidP="00037FCF">
      <w:pPr>
        <w:jc w:val="both"/>
      </w:pPr>
      <w:r w:rsidRPr="00203BEF"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250297" w:rsidRPr="00203BEF" w:rsidRDefault="00250297" w:rsidP="00037FCF">
      <w:pPr>
        <w:jc w:val="both"/>
      </w:pPr>
      <w:r w:rsidRPr="00203BEF">
        <w:t>6. Заключительные положения</w:t>
      </w:r>
      <w:r w:rsidR="00AF7823" w:rsidRPr="00203BEF">
        <w:t xml:space="preserve"> </w:t>
      </w:r>
      <w:r w:rsidRPr="00203BEF">
        <w:t>Введение профессионального стандарта педагога предоставляет образовательному учреждению дополнительные степени свободы, вместе с тем накладывая на них серьезную</w:t>
      </w:r>
      <w:r w:rsidR="00AF7823" w:rsidRPr="00203BEF">
        <w:t xml:space="preserve"> </w:t>
      </w:r>
      <w:r w:rsidRPr="00203BEF">
        <w:t>ответственность.</w:t>
      </w:r>
    </w:p>
    <w:p w:rsidR="00250297" w:rsidRPr="00203BEF" w:rsidRDefault="00250297" w:rsidP="00037FCF">
      <w:pPr>
        <w:ind w:firstLine="708"/>
        <w:jc w:val="both"/>
      </w:pPr>
      <w:r w:rsidRPr="00203BEF">
        <w:t>Профессиональный стандарт педагога, помимо прочего,</w:t>
      </w:r>
      <w:r w:rsidR="00AF7823" w:rsidRPr="00203BEF">
        <w:t xml:space="preserve"> </w:t>
      </w:r>
      <w:r w:rsidRPr="00203BEF">
        <w:t>–</w:t>
      </w:r>
      <w:r w:rsidR="00AF7823" w:rsidRPr="00203BEF">
        <w:t xml:space="preserve"> </w:t>
      </w:r>
      <w:r w:rsidRPr="00203BEF">
        <w:t>средство отбора педагогических кадров в образовательные организации.</w:t>
      </w:r>
    </w:p>
    <w:p w:rsidR="00037FCF" w:rsidRDefault="00037FCF" w:rsidP="00037FCF">
      <w:pPr>
        <w:jc w:val="both"/>
      </w:pPr>
      <w:bookmarkStart w:id="5" w:name="6"/>
      <w:bookmarkEnd w:id="5"/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037FCF" w:rsidRDefault="00037FCF" w:rsidP="00037FCF">
      <w:pPr>
        <w:jc w:val="both"/>
      </w:pPr>
    </w:p>
    <w:p w:rsidR="00250297" w:rsidRPr="00203BEF" w:rsidRDefault="00250297" w:rsidP="00037FCF">
      <w:pPr>
        <w:jc w:val="both"/>
      </w:pPr>
      <w:r w:rsidRPr="00203BEF">
        <w:t>При</w:t>
      </w:r>
      <w:r w:rsidR="00AF7823" w:rsidRPr="00203BEF">
        <w:t>ложение №</w:t>
      </w:r>
      <w:r w:rsidRPr="00203BEF">
        <w:t xml:space="preserve"> 1</w:t>
      </w:r>
    </w:p>
    <w:p w:rsidR="00037FCF" w:rsidRDefault="00037FCF" w:rsidP="00037FCF">
      <w:pPr>
        <w:jc w:val="both"/>
      </w:pPr>
    </w:p>
    <w:p w:rsidR="00250297" w:rsidRPr="00203BEF" w:rsidRDefault="00250297" w:rsidP="00037FCF">
      <w:pPr>
        <w:jc w:val="both"/>
      </w:pPr>
      <w:r w:rsidRPr="00203BEF">
        <w:t>Профессиональная ИКТ</w:t>
      </w:r>
      <w:r w:rsidR="00AF7823" w:rsidRPr="00203BEF">
        <w:t xml:space="preserve"> </w:t>
      </w:r>
      <w:r w:rsidRPr="00203BEF">
        <w:t>-</w:t>
      </w:r>
      <w:r w:rsidR="00AF7823" w:rsidRPr="00203BEF">
        <w:t xml:space="preserve"> </w:t>
      </w:r>
      <w:r w:rsidRPr="00203BEF">
        <w:t>компетентность</w:t>
      </w:r>
    </w:p>
    <w:p w:rsidR="00250297" w:rsidRPr="00203BEF" w:rsidRDefault="00250297" w:rsidP="00037FCF">
      <w:pPr>
        <w:jc w:val="both"/>
      </w:pPr>
      <w:r w:rsidRPr="00203BEF">
        <w:t>Профессиональная ИКТ</w:t>
      </w:r>
      <w:r w:rsidR="00AF7823" w:rsidRPr="00203BEF">
        <w:t xml:space="preserve"> –компетентность </w:t>
      </w:r>
      <w:r w:rsidRPr="00203BEF">
        <w:t xml:space="preserve">–квалифицированное </w:t>
      </w:r>
    </w:p>
    <w:p w:rsidR="00250297" w:rsidRPr="00203BEF" w:rsidRDefault="00250297" w:rsidP="00037FCF">
      <w:pPr>
        <w:jc w:val="both"/>
      </w:pPr>
      <w:r w:rsidRPr="00203BEF">
        <w:t xml:space="preserve">использование общераспространенных в данной профессиональной области </w:t>
      </w:r>
    </w:p>
    <w:p w:rsidR="00250297" w:rsidRPr="00203BEF" w:rsidRDefault="00250297" w:rsidP="00037FCF">
      <w:pPr>
        <w:jc w:val="both"/>
      </w:pPr>
      <w:r w:rsidRPr="00203BEF">
        <w:t>средств ИКТ при решении профессиональных задач там, где нужно, и тогда, когда нужно.</w:t>
      </w:r>
    </w:p>
    <w:p w:rsidR="00250297" w:rsidRPr="00203BEF" w:rsidRDefault="00250297" w:rsidP="00037FCF">
      <w:pPr>
        <w:jc w:val="both"/>
      </w:pPr>
      <w:r w:rsidRPr="00203BEF">
        <w:t>В профессиональную педагогическую ИКТ</w:t>
      </w:r>
      <w:r w:rsidR="00AF7823" w:rsidRPr="00203BEF">
        <w:t xml:space="preserve"> </w:t>
      </w:r>
      <w:r w:rsidRPr="00203BEF">
        <w:t>-</w:t>
      </w:r>
      <w:r w:rsidR="00AF7823" w:rsidRPr="00203BEF">
        <w:t xml:space="preserve"> </w:t>
      </w:r>
      <w:r w:rsidRPr="00203BEF">
        <w:t>компетентность входят:</w:t>
      </w:r>
    </w:p>
    <w:p w:rsidR="00250297" w:rsidRPr="00203BEF" w:rsidRDefault="00250297" w:rsidP="00037FCF">
      <w:pPr>
        <w:jc w:val="both"/>
      </w:pPr>
      <w:r w:rsidRPr="00203BEF">
        <w:t>· Общепользовательская ИКТ</w:t>
      </w:r>
      <w:r w:rsidR="003607D7" w:rsidRPr="00203BEF">
        <w:t xml:space="preserve"> </w:t>
      </w:r>
      <w:r w:rsidRPr="00203BEF">
        <w:t>-</w:t>
      </w:r>
      <w:r w:rsidR="003607D7" w:rsidRPr="00203BEF">
        <w:t xml:space="preserve"> </w:t>
      </w:r>
      <w:r w:rsidRPr="00203BEF">
        <w:t>компетентность.</w:t>
      </w:r>
    </w:p>
    <w:p w:rsidR="00250297" w:rsidRPr="00203BEF" w:rsidRDefault="00250297" w:rsidP="00037FCF">
      <w:pPr>
        <w:jc w:val="both"/>
      </w:pPr>
      <w:r w:rsidRPr="00203BEF">
        <w:t>· Общепедагогическая ИКТ</w:t>
      </w:r>
      <w:r w:rsidR="003607D7" w:rsidRPr="00203BEF">
        <w:t xml:space="preserve"> </w:t>
      </w:r>
      <w:r w:rsidRPr="00203BEF">
        <w:t>-</w:t>
      </w:r>
      <w:r w:rsidR="003607D7" w:rsidRPr="00203BEF">
        <w:t xml:space="preserve"> </w:t>
      </w:r>
      <w:r w:rsidRPr="00203BEF">
        <w:t>компетентность.</w:t>
      </w:r>
    </w:p>
    <w:p w:rsidR="00250297" w:rsidRPr="00203BEF" w:rsidRDefault="00250297" w:rsidP="00037FCF">
      <w:pPr>
        <w:jc w:val="both"/>
      </w:pPr>
      <w:r w:rsidRPr="00203BEF">
        <w:t>·Предметно</w:t>
      </w:r>
      <w:r w:rsidR="003607D7" w:rsidRPr="00203BEF">
        <w:t xml:space="preserve"> </w:t>
      </w:r>
      <w:r w:rsidRPr="00203BEF">
        <w:t>-</w:t>
      </w:r>
      <w:r w:rsidR="003607D7" w:rsidRPr="00203BEF">
        <w:t xml:space="preserve"> </w:t>
      </w:r>
      <w:r w:rsidRPr="00203BEF">
        <w:t>педагогическая ИКТ</w:t>
      </w:r>
      <w:r w:rsidR="003607D7" w:rsidRPr="00203BEF">
        <w:t xml:space="preserve"> </w:t>
      </w:r>
      <w:r w:rsidRPr="00203BEF">
        <w:t>-</w:t>
      </w:r>
      <w:r w:rsidR="003607D7" w:rsidRPr="00203BEF">
        <w:t xml:space="preserve"> </w:t>
      </w:r>
      <w:r w:rsidRPr="00203BEF">
        <w:t xml:space="preserve">компетентность (отражающая </w:t>
      </w:r>
    </w:p>
    <w:p w:rsidR="00250297" w:rsidRPr="00203BEF" w:rsidRDefault="00250297" w:rsidP="00037FCF">
      <w:pPr>
        <w:jc w:val="both"/>
      </w:pPr>
      <w:r w:rsidRPr="00203BEF">
        <w:t>профессиональную ИКТ-</w:t>
      </w:r>
      <w:r w:rsidR="003607D7" w:rsidRPr="00203BEF">
        <w:t xml:space="preserve"> </w:t>
      </w:r>
      <w:r w:rsidRPr="00203BEF">
        <w:t>компетентность соответствующей области человеческой деятельности).</w:t>
      </w:r>
    </w:p>
    <w:p w:rsidR="00250297" w:rsidRPr="00203BEF" w:rsidRDefault="00250297" w:rsidP="00037FCF">
      <w:pPr>
        <w:jc w:val="both"/>
      </w:pPr>
      <w:r w:rsidRPr="00203BEF">
        <w:t>В каждый из компонентов входит ИКТ</w:t>
      </w:r>
      <w:r w:rsidR="003607D7" w:rsidRPr="00203BEF">
        <w:t xml:space="preserve"> </w:t>
      </w:r>
      <w:r w:rsidRPr="00203BEF">
        <w:t>-</w:t>
      </w:r>
      <w:r w:rsidR="003607D7" w:rsidRPr="00203BEF">
        <w:t xml:space="preserve"> </w:t>
      </w:r>
      <w:r w:rsidRPr="00203BEF">
        <w:t>квалификация, состоящая в соответствующем умении применять ресурсы ИКТ.</w:t>
      </w:r>
    </w:p>
    <w:p w:rsidR="00250297" w:rsidRPr="00203BEF" w:rsidRDefault="00250297" w:rsidP="00037FCF">
      <w:pPr>
        <w:jc w:val="both"/>
      </w:pPr>
      <w:r w:rsidRPr="00203BEF">
        <w:t>Профессиональная педагогическая ИКТ</w:t>
      </w:r>
      <w:r w:rsidR="003607D7" w:rsidRPr="00203BEF">
        <w:t xml:space="preserve"> </w:t>
      </w:r>
      <w:r w:rsidRPr="00203BEF">
        <w:t>-</w:t>
      </w:r>
      <w:r w:rsidR="003607D7" w:rsidRPr="00203BEF">
        <w:t xml:space="preserve"> </w:t>
      </w:r>
      <w:r w:rsidRPr="00203BEF">
        <w:t xml:space="preserve">компетентность </w:t>
      </w:r>
    </w:p>
    <w:p w:rsidR="00250297" w:rsidRPr="00203BEF" w:rsidRDefault="00250297" w:rsidP="00037FCF">
      <w:pPr>
        <w:jc w:val="both"/>
      </w:pPr>
      <w:r w:rsidRPr="00203BEF">
        <w:t xml:space="preserve">· Основана на Рекомендациях ЮНЕСКО «Структура ИКТ-компетентности учителей», </w:t>
      </w:r>
      <w:smartTag w:uri="urn:schemas-microsoft-com:office:smarttags" w:element="metricconverter">
        <w:smartTagPr>
          <w:attr w:name="ProductID" w:val="2011 г"/>
        </w:smartTagPr>
        <w:r w:rsidRPr="00203BEF">
          <w:t>2011 г</w:t>
        </w:r>
      </w:smartTag>
      <w:r w:rsidRPr="00203BEF">
        <w:t>.</w:t>
      </w:r>
    </w:p>
    <w:p w:rsidR="00250297" w:rsidRPr="00203BEF" w:rsidRDefault="00250297" w:rsidP="00037FCF">
      <w:pPr>
        <w:jc w:val="both"/>
      </w:pPr>
      <w:r w:rsidRPr="00203BEF">
        <w:t>· Предполагается как присутствующая во всех компонентах профессионального стандарта.</w:t>
      </w:r>
    </w:p>
    <w:p w:rsidR="00250297" w:rsidRPr="00203BEF" w:rsidRDefault="00250297" w:rsidP="00037FCF">
      <w:pPr>
        <w:jc w:val="both"/>
      </w:pPr>
      <w:r w:rsidRPr="00203BEF"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250297" w:rsidRPr="00203BEF" w:rsidRDefault="00250297" w:rsidP="00037FCF">
      <w:pPr>
        <w:jc w:val="both"/>
      </w:pPr>
      <w:r w:rsidRPr="00203BEF">
        <w:t>Отражение требования ФГОС к условиям реализации образовательной программы в требованиях к профессиональной ИКТ-компетентности педагога и ее оцениванию.</w:t>
      </w:r>
    </w:p>
    <w:p w:rsidR="00250297" w:rsidRPr="00203BEF" w:rsidRDefault="00250297" w:rsidP="00037FCF">
      <w:pPr>
        <w:jc w:val="both"/>
      </w:pPr>
      <w:r w:rsidRPr="00203BEF">
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</w:t>
      </w:r>
      <w:r w:rsidR="00037FCF">
        <w:t xml:space="preserve"> </w:t>
      </w:r>
      <w:r w:rsidRPr="00203BEF">
        <w:t xml:space="preserve">общеобразовательного процесса. </w:t>
      </w:r>
    </w:p>
    <w:p w:rsidR="00250297" w:rsidRPr="00203BEF" w:rsidRDefault="00250297" w:rsidP="00037FCF">
      <w:pPr>
        <w:jc w:val="both"/>
      </w:pPr>
      <w:r w:rsidRPr="00203BEF">
        <w:t>Если те или иные требования ФГОС не выполнены, то элементы ИКТ-компетентности могут реализовываться и оцениваться (проверяться) в соответственно измененном виде. Также как временная мера возможно оценивание элементов ИКТ</w:t>
      </w:r>
      <w:r w:rsidR="003607D7" w:rsidRPr="00203BEF">
        <w:t xml:space="preserve"> </w:t>
      </w:r>
      <w:r w:rsidRPr="00203BEF">
        <w:t>-</w:t>
      </w:r>
      <w:r w:rsidR="003607D7" w:rsidRPr="00203BEF">
        <w:t xml:space="preserve"> </w:t>
      </w:r>
      <w:r w:rsidRPr="00203BEF">
        <w:t>компетентности вне образовательного процесса, в модельных ситуациях.</w:t>
      </w:r>
      <w:r w:rsidR="00037FCF">
        <w:t xml:space="preserve"> </w:t>
      </w:r>
      <w:r w:rsidRPr="00203BEF">
        <w:t>Компоненты ИКТ</w:t>
      </w:r>
      <w:r w:rsidR="003607D7" w:rsidRPr="00203BEF">
        <w:t xml:space="preserve"> </w:t>
      </w:r>
      <w:r w:rsidRPr="00203BEF">
        <w:t>-</w:t>
      </w:r>
      <w:r w:rsidR="003607D7" w:rsidRPr="00203BEF">
        <w:t xml:space="preserve"> </w:t>
      </w:r>
      <w:r w:rsidRPr="00203BEF">
        <w:t>компетентности учителя</w:t>
      </w:r>
      <w:r w:rsidR="00037FCF">
        <w:t xml:space="preserve"> о</w:t>
      </w:r>
      <w:r w:rsidRPr="00203BEF">
        <w:t>бщепользовательский компонент</w:t>
      </w:r>
      <w:r w:rsidR="00037FCF">
        <w:t xml:space="preserve"> </w:t>
      </w:r>
      <w:r w:rsidRPr="00203BEF"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250297" w:rsidRPr="00203BEF" w:rsidRDefault="00250297" w:rsidP="00037FCF">
      <w:pPr>
        <w:jc w:val="both"/>
      </w:pPr>
      <w:r w:rsidRPr="00203BEF"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250297" w:rsidRPr="00203BEF" w:rsidRDefault="00250297" w:rsidP="00037FCF">
      <w:pPr>
        <w:jc w:val="both"/>
      </w:pPr>
      <w:r w:rsidRPr="00203BEF">
        <w:t>· Видеоаудиофиксация процессов в окружающем мире и в образовательном процессе.</w:t>
      </w:r>
    </w:p>
    <w:p w:rsidR="00250297" w:rsidRPr="00203BEF" w:rsidRDefault="00250297" w:rsidP="00037FCF">
      <w:pPr>
        <w:jc w:val="both"/>
      </w:pPr>
      <w:r w:rsidRPr="00203BEF">
        <w:t>· Клавиатурный ввод.</w:t>
      </w:r>
    </w:p>
    <w:p w:rsidR="00250297" w:rsidRPr="00203BEF" w:rsidRDefault="00250297" w:rsidP="00037FCF">
      <w:pPr>
        <w:jc w:val="both"/>
      </w:pPr>
      <w:r w:rsidRPr="00203BEF">
        <w:t>· Аудиовидиотекстовая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250297" w:rsidRPr="00203BEF" w:rsidRDefault="00250297" w:rsidP="00037FCF">
      <w:pPr>
        <w:jc w:val="both"/>
      </w:pPr>
      <w:bookmarkStart w:id="6" w:name="7"/>
      <w:bookmarkEnd w:id="6"/>
      <w:r w:rsidRPr="00203BEF">
        <w:t>· Навыки поиска в Интернете и базах данных.</w:t>
      </w:r>
    </w:p>
    <w:p w:rsidR="00250297" w:rsidRPr="00203BEF" w:rsidRDefault="00250297" w:rsidP="00037FCF">
      <w:pPr>
        <w:jc w:val="both"/>
      </w:pPr>
      <w:r w:rsidRPr="00203BEF">
        <w:t>· Систематическое использование имеющихся навыков в повседневном и профессиональном контексте.</w:t>
      </w:r>
    </w:p>
    <w:p w:rsidR="00250297" w:rsidRPr="00203BEF" w:rsidRDefault="00250297" w:rsidP="00037FCF">
      <w:pPr>
        <w:jc w:val="both"/>
      </w:pPr>
      <w:r w:rsidRPr="00203BEF">
        <w:t>Общепедагогический компонент</w:t>
      </w:r>
    </w:p>
    <w:p w:rsidR="00250297" w:rsidRPr="00203BEF" w:rsidRDefault="00250297" w:rsidP="00037FCF">
      <w:pPr>
        <w:jc w:val="both"/>
      </w:pPr>
      <w:r w:rsidRPr="00203BEF"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250297" w:rsidRPr="00203BEF" w:rsidRDefault="00250297" w:rsidP="00037FCF">
      <w:pPr>
        <w:jc w:val="both"/>
      </w:pPr>
      <w:r w:rsidRPr="00203BEF">
        <w:t>· Планирования и объективного анализа образовательного процесса.</w:t>
      </w:r>
    </w:p>
    <w:p w:rsidR="00250297" w:rsidRPr="00203BEF" w:rsidRDefault="00250297" w:rsidP="00037FCF">
      <w:pPr>
        <w:jc w:val="both"/>
      </w:pPr>
      <w:r w:rsidRPr="00203BEF">
        <w:lastRenderedPageBreak/>
        <w:t>· Прозрачности и понятности образовательного процесса окружающему миру (и соответствующих ограничений доступа).</w:t>
      </w:r>
    </w:p>
    <w:p w:rsidR="00250297" w:rsidRPr="00203BEF" w:rsidRDefault="00250297" w:rsidP="00037FCF">
      <w:pPr>
        <w:jc w:val="both"/>
      </w:pPr>
      <w:r w:rsidRPr="00203BEF">
        <w:t>· Организации образовательного процесса:</w:t>
      </w:r>
    </w:p>
    <w:p w:rsidR="00250297" w:rsidRPr="00203BEF" w:rsidRDefault="00250297" w:rsidP="00037FCF">
      <w:pPr>
        <w:jc w:val="both"/>
      </w:pPr>
      <w:r w:rsidRPr="00203BEF">
        <w:t>-</w:t>
      </w:r>
      <w:r w:rsidR="003607D7" w:rsidRPr="00203BEF">
        <w:t xml:space="preserve"> </w:t>
      </w:r>
      <w:r w:rsidRPr="00203BEF">
        <w:t>выдача заданий учащимся,</w:t>
      </w:r>
    </w:p>
    <w:p w:rsidR="00250297" w:rsidRPr="00203BEF" w:rsidRDefault="00250297" w:rsidP="00037FCF">
      <w:pPr>
        <w:jc w:val="both"/>
      </w:pPr>
      <w:r w:rsidRPr="00203BEF">
        <w:t>-</w:t>
      </w:r>
      <w:r w:rsidR="003607D7" w:rsidRPr="00203BEF">
        <w:t xml:space="preserve"> </w:t>
      </w:r>
      <w:r w:rsidRPr="00203BEF">
        <w:t xml:space="preserve">проверка заданий перед следующим занятием, рецензирование и фиксация </w:t>
      </w:r>
    </w:p>
    <w:p w:rsidR="00250297" w:rsidRPr="00203BEF" w:rsidRDefault="00250297" w:rsidP="00037FCF">
      <w:pPr>
        <w:jc w:val="both"/>
      </w:pPr>
      <w:r w:rsidRPr="00203BEF">
        <w:t xml:space="preserve">промежуточных и итоговых результатов, в том числе в соответствии с заданной </w:t>
      </w:r>
    </w:p>
    <w:p w:rsidR="00250297" w:rsidRPr="00203BEF" w:rsidRDefault="00250297" w:rsidP="00037FCF">
      <w:pPr>
        <w:jc w:val="both"/>
      </w:pPr>
      <w:r w:rsidRPr="00203BEF">
        <w:t>системой критериев,</w:t>
      </w:r>
    </w:p>
    <w:p w:rsidR="00250297" w:rsidRPr="00203BEF" w:rsidRDefault="00250297" w:rsidP="00037FCF">
      <w:pPr>
        <w:jc w:val="both"/>
      </w:pPr>
      <w:r w:rsidRPr="00203BEF">
        <w:t>-</w:t>
      </w:r>
      <w:r w:rsidR="003607D7" w:rsidRPr="00203BEF">
        <w:t xml:space="preserve"> </w:t>
      </w:r>
      <w:r w:rsidRPr="00203BEF">
        <w:t>составление и аннотирование портфолио учащихся и своего собственного,</w:t>
      </w:r>
    </w:p>
    <w:p w:rsidR="00250297" w:rsidRPr="00203BEF" w:rsidRDefault="00250297" w:rsidP="00037FCF">
      <w:pPr>
        <w:jc w:val="both"/>
      </w:pPr>
      <w:r w:rsidRPr="00203BEF">
        <w:t>-</w:t>
      </w:r>
      <w:r w:rsidR="003607D7" w:rsidRPr="00203BEF">
        <w:t xml:space="preserve"> </w:t>
      </w:r>
      <w:r w:rsidRPr="00203BEF">
        <w:t>дистанционное консультирование учащихся при выполнении задания.</w:t>
      </w:r>
    </w:p>
    <w:p w:rsidR="00250297" w:rsidRPr="00203BEF" w:rsidRDefault="00250297" w:rsidP="00037FCF">
      <w:pPr>
        <w:jc w:val="both"/>
      </w:pPr>
      <w:r w:rsidRPr="00203BEF">
        <w:t>Организация образовательного процесса, при которой учащиеся систематически в соответствии с целями образования:</w:t>
      </w:r>
    </w:p>
    <w:p w:rsidR="00250297" w:rsidRPr="00203BEF" w:rsidRDefault="00250297" w:rsidP="00037FCF">
      <w:pPr>
        <w:jc w:val="both"/>
      </w:pPr>
      <w:r w:rsidRPr="00203BEF">
        <w:t>-</w:t>
      </w:r>
      <w:r w:rsidR="003607D7" w:rsidRPr="00203BEF">
        <w:t xml:space="preserve"> </w:t>
      </w:r>
      <w:r w:rsidRPr="00203BEF">
        <w:t>ведут деятельность и достигают результатов в открытом контролируемом информационном пространстве,</w:t>
      </w:r>
    </w:p>
    <w:p w:rsidR="00250297" w:rsidRPr="00203BEF" w:rsidRDefault="00250297" w:rsidP="00037FCF">
      <w:pPr>
        <w:jc w:val="both"/>
      </w:pPr>
      <w:r w:rsidRPr="00203BEF">
        <w:t>-</w:t>
      </w:r>
      <w:r w:rsidR="003607D7" w:rsidRPr="00203BEF">
        <w:t xml:space="preserve"> </w:t>
      </w:r>
      <w:r w:rsidRPr="00203BEF">
        <w:t>следуют нормам цитирования и ссылок (при умении учителя использовать системы антиплагиата),</w:t>
      </w:r>
    </w:p>
    <w:p w:rsidR="00250297" w:rsidRPr="00203BEF" w:rsidRDefault="00250297" w:rsidP="00037FCF">
      <w:pPr>
        <w:jc w:val="both"/>
      </w:pPr>
      <w:r w:rsidRPr="00203BEF">
        <w:t>-</w:t>
      </w:r>
      <w:r w:rsidR="003607D7" w:rsidRPr="00203BEF">
        <w:t xml:space="preserve"> </w:t>
      </w:r>
      <w:r w:rsidRPr="00203BEF">
        <w:t>используют предоставленные им инструменты информационной деятельности.</w:t>
      </w:r>
    </w:p>
    <w:p w:rsidR="00250297" w:rsidRPr="00203BEF" w:rsidRDefault="00250297" w:rsidP="00037FCF">
      <w:pPr>
        <w:jc w:val="both"/>
      </w:pPr>
      <w:r w:rsidRPr="00203BEF"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250297" w:rsidRPr="00203BEF" w:rsidRDefault="00250297" w:rsidP="00037FCF">
      <w:pPr>
        <w:jc w:val="both"/>
      </w:pPr>
      <w:r w:rsidRPr="00203BEF">
        <w:t>· Организация и проведение групповой (в том числе межшкольной) деятельности в телекоммуникационной среде.</w:t>
      </w:r>
    </w:p>
    <w:p w:rsidR="00250297" w:rsidRPr="00203BEF" w:rsidRDefault="00250297" w:rsidP="00037FCF">
      <w:pPr>
        <w:jc w:val="both"/>
      </w:pPr>
      <w:r w:rsidRPr="00203BEF">
        <w:t>· Использование инструментов проектирования деятельности (в том числе коллективной), визуализации ролей и событий.</w:t>
      </w:r>
    </w:p>
    <w:p w:rsidR="00250297" w:rsidRPr="00203BEF" w:rsidRDefault="00250297" w:rsidP="00037FCF">
      <w:pPr>
        <w:jc w:val="both"/>
      </w:pPr>
      <w:r w:rsidRPr="00203BEF">
        <w:t xml:space="preserve">· Визуальная коммуникация </w:t>
      </w:r>
    </w:p>
    <w:p w:rsidR="00250297" w:rsidRPr="00203BEF" w:rsidRDefault="00250297" w:rsidP="00037FCF">
      <w:pPr>
        <w:jc w:val="both"/>
      </w:pPr>
      <w:r w:rsidRPr="00203BEF">
        <w:t>–</w:t>
      </w:r>
      <w:r w:rsidR="003607D7" w:rsidRPr="00203BEF">
        <w:t xml:space="preserve"> </w:t>
      </w:r>
      <w:r w:rsidRPr="00203BEF">
        <w:t>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250297" w:rsidRPr="00203BEF" w:rsidRDefault="00250297" w:rsidP="00037FCF">
      <w:pPr>
        <w:jc w:val="both"/>
      </w:pPr>
      <w:r w:rsidRPr="00203BEF">
        <w:t>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250297" w:rsidRPr="00203BEF" w:rsidRDefault="00250297" w:rsidP="00037FCF">
      <w:pPr>
        <w:jc w:val="both"/>
      </w:pPr>
      <w:r w:rsidRPr="00203BEF"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250297" w:rsidRPr="00203BEF" w:rsidRDefault="00250297" w:rsidP="00037FCF">
      <w:pPr>
        <w:jc w:val="both"/>
      </w:pPr>
      <w:r w:rsidRPr="00203BEF">
        <w:t>· Учет общественного информационного пространства, в частности молодежного.</w:t>
      </w:r>
    </w:p>
    <w:p w:rsidR="00250297" w:rsidRPr="00203BEF" w:rsidRDefault="00250297" w:rsidP="00037FCF">
      <w:pPr>
        <w:jc w:val="both"/>
      </w:pPr>
      <w:r w:rsidRPr="00203BEF">
        <w:t>· Поддержка формирования и использования общепользовательского компонента в работе учащихся.</w:t>
      </w:r>
    </w:p>
    <w:p w:rsidR="00250297" w:rsidRPr="00203BEF" w:rsidRDefault="00250297" w:rsidP="00037FCF">
      <w:pPr>
        <w:jc w:val="both"/>
      </w:pPr>
      <w:r w:rsidRPr="00203BEF">
        <w:t>· Организация мониторинга учащимися своего состояния здоровья.</w:t>
      </w:r>
    </w:p>
    <w:p w:rsidR="00250297" w:rsidRPr="00203BEF" w:rsidRDefault="00250297" w:rsidP="00037FCF">
      <w:pPr>
        <w:jc w:val="both"/>
      </w:pPr>
      <w:r w:rsidRPr="00203BEF">
        <w:t>Предметно</w:t>
      </w:r>
      <w:r w:rsidR="003607D7" w:rsidRPr="00203BEF">
        <w:t xml:space="preserve">  </w:t>
      </w:r>
      <w:r w:rsidRPr="00203BEF">
        <w:t>-</w:t>
      </w:r>
      <w:r w:rsidR="003607D7" w:rsidRPr="00203BEF">
        <w:t xml:space="preserve"> </w:t>
      </w:r>
      <w:r w:rsidRPr="00203BEF">
        <w:t>педагогический компонент</w:t>
      </w:r>
    </w:p>
    <w:p w:rsidR="00250297" w:rsidRPr="00203BEF" w:rsidRDefault="00250297" w:rsidP="00037FCF">
      <w:pPr>
        <w:jc w:val="both"/>
      </w:pPr>
      <w:r w:rsidRPr="00203BEF">
        <w:t xml:space="preserve">После формулировки элемента компетентности в скобках указаны </w:t>
      </w:r>
    </w:p>
    <w:p w:rsidR="00250297" w:rsidRPr="00203BEF" w:rsidRDefault="00250297" w:rsidP="00037FCF">
      <w:pPr>
        <w:jc w:val="both"/>
      </w:pPr>
      <w:r w:rsidRPr="00203BEF">
        <w:t>предметы и группы предметов, в которых этот элемент используется.</w:t>
      </w:r>
    </w:p>
    <w:p w:rsidR="00250297" w:rsidRPr="00203BEF" w:rsidRDefault="00250297" w:rsidP="00037FCF">
      <w:pPr>
        <w:jc w:val="both"/>
      </w:pPr>
      <w:bookmarkStart w:id="7" w:name="8"/>
      <w:bookmarkEnd w:id="7"/>
      <w:r w:rsidRPr="00203BEF"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250297" w:rsidRPr="00203BEF" w:rsidRDefault="00250297" w:rsidP="00037FCF">
      <w:pPr>
        <w:jc w:val="both"/>
      </w:pPr>
      <w:r w:rsidRPr="00203BEF"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250297" w:rsidRPr="00203BEF" w:rsidRDefault="00250297" w:rsidP="00037FCF">
      <w:pPr>
        <w:jc w:val="both"/>
      </w:pPr>
      <w:r w:rsidRPr="00203BEF"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250297" w:rsidRPr="00203BEF" w:rsidRDefault="00250297" w:rsidP="00037FCF">
      <w:pPr>
        <w:jc w:val="both"/>
      </w:pPr>
      <w:r w:rsidRPr="00203BEF">
        <w:t>· Геолокация.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250297" w:rsidRPr="00203BEF" w:rsidRDefault="00250297" w:rsidP="00037FCF">
      <w:pPr>
        <w:jc w:val="both"/>
      </w:pPr>
      <w:r w:rsidRPr="00203BEF">
        <w:t>· Использование цифровых определителей, их дополнение (биология).</w:t>
      </w:r>
    </w:p>
    <w:p w:rsidR="00250297" w:rsidRPr="00203BEF" w:rsidRDefault="00250297" w:rsidP="00037FCF">
      <w:pPr>
        <w:jc w:val="both"/>
      </w:pPr>
      <w:r w:rsidRPr="00203BEF">
        <w:t>· Знание качественных информационных источников своего предмета, включая:</w:t>
      </w:r>
    </w:p>
    <w:p w:rsidR="00250297" w:rsidRPr="00203BEF" w:rsidRDefault="00250297" w:rsidP="00037FCF">
      <w:pPr>
        <w:jc w:val="both"/>
      </w:pPr>
      <w:r w:rsidRPr="00203BEF">
        <w:t>-</w:t>
      </w:r>
      <w:r w:rsidR="007228B8" w:rsidRPr="00203BEF">
        <w:t xml:space="preserve"> </w:t>
      </w:r>
      <w:r w:rsidRPr="00203BEF">
        <w:t>литературные тексты и экранизации,</w:t>
      </w:r>
    </w:p>
    <w:p w:rsidR="00250297" w:rsidRPr="00203BEF" w:rsidRDefault="00250297" w:rsidP="00037FCF">
      <w:pPr>
        <w:jc w:val="both"/>
      </w:pPr>
      <w:r w:rsidRPr="00203BEF">
        <w:t>-</w:t>
      </w:r>
      <w:r w:rsidR="007228B8" w:rsidRPr="00203BEF">
        <w:t xml:space="preserve"> </w:t>
      </w:r>
      <w:r w:rsidRPr="00203BEF">
        <w:t>исторические документы, включая исторические карты</w:t>
      </w:r>
    </w:p>
    <w:p w:rsidR="00250297" w:rsidRPr="00203BEF" w:rsidRDefault="00250297" w:rsidP="00037FCF">
      <w:pPr>
        <w:jc w:val="both"/>
      </w:pPr>
      <w:r w:rsidRPr="00203BEF">
        <w:lastRenderedPageBreak/>
        <w:t>(все предметы).</w:t>
      </w:r>
    </w:p>
    <w:p w:rsidR="00250297" w:rsidRPr="00203BEF" w:rsidRDefault="00250297" w:rsidP="00037FCF">
      <w:pPr>
        <w:jc w:val="both"/>
      </w:pPr>
      <w:r w:rsidRPr="00203BEF">
        <w:t>· Представление информации в родословных деревьях и на линиях времени (история, обществознание).</w:t>
      </w:r>
    </w:p>
    <w:p w:rsidR="00250297" w:rsidRPr="00203BEF" w:rsidRDefault="00250297" w:rsidP="00037FCF">
      <w:pPr>
        <w:jc w:val="both"/>
      </w:pPr>
      <w:r w:rsidRPr="00203BEF">
        <w:t>· Использование цифровых технологий музыкальной композиции и исполнения (музыка).</w:t>
      </w:r>
    </w:p>
    <w:p w:rsidR="00250297" w:rsidRPr="00203BEF" w:rsidRDefault="00250297" w:rsidP="00037FCF">
      <w:pPr>
        <w:jc w:val="both"/>
      </w:pPr>
      <w:r w:rsidRPr="00203BEF">
        <w:t xml:space="preserve">· Использование цифровых технологий визуального творчества, в том числе </w:t>
      </w:r>
    </w:p>
    <w:p w:rsidR="00250297" w:rsidRPr="00203BEF" w:rsidRDefault="00250297" w:rsidP="00037FCF">
      <w:pPr>
        <w:jc w:val="both"/>
      </w:pPr>
      <w:r w:rsidRPr="00203BEF">
        <w:t>мультипликации, анимации, трехмерной графики и прототипирования (искусство, технология, литература).</w:t>
      </w:r>
    </w:p>
    <w:p w:rsidR="00250297" w:rsidRPr="00203BEF" w:rsidRDefault="00250297" w:rsidP="00037FCF">
      <w:pPr>
        <w:jc w:val="both"/>
      </w:pPr>
      <w:r w:rsidRPr="00203BEF">
        <w:t>· Конструирование виртуальных и реальных устройств с цифровым управлением (технология, информатика).</w:t>
      </w:r>
    </w:p>
    <w:p w:rsidR="00250297" w:rsidRPr="00203BEF" w:rsidRDefault="00250297" w:rsidP="00037FCF">
      <w:pPr>
        <w:jc w:val="both"/>
      </w:pPr>
      <w:r w:rsidRPr="00203BEF">
        <w:t>· Поддержка учителем реализации всех элементов предметно</w:t>
      </w:r>
    </w:p>
    <w:p w:rsidR="00250297" w:rsidRPr="00203BEF" w:rsidRDefault="00250297" w:rsidP="00037FCF">
      <w:pPr>
        <w:jc w:val="both"/>
      </w:pPr>
      <w:r w:rsidRPr="00203BEF">
        <w:t>-</w:t>
      </w:r>
      <w:r w:rsidR="007228B8" w:rsidRPr="00203BEF">
        <w:t xml:space="preserve"> </w:t>
      </w:r>
      <w:r w:rsidRPr="00203BEF">
        <w:t>педагогического компонента предмета в работе учащихся.</w:t>
      </w:r>
    </w:p>
    <w:p w:rsidR="00250297" w:rsidRPr="00203BEF" w:rsidRDefault="00250297" w:rsidP="00037FCF">
      <w:pPr>
        <w:jc w:val="both"/>
      </w:pPr>
      <w:r w:rsidRPr="00203BEF">
        <w:t>Способы и пути достижения учителем профессиональной ИКТ</w:t>
      </w:r>
    </w:p>
    <w:p w:rsidR="00250297" w:rsidRPr="00203BEF" w:rsidRDefault="00250297" w:rsidP="00037FCF">
      <w:pPr>
        <w:jc w:val="both"/>
      </w:pPr>
      <w:r w:rsidRPr="00203BEF">
        <w:t>-</w:t>
      </w:r>
      <w:r w:rsidR="007228B8" w:rsidRPr="00203BEF">
        <w:t xml:space="preserve"> </w:t>
      </w:r>
      <w:r w:rsidRPr="00203BEF">
        <w:t>компетентности</w:t>
      </w:r>
    </w:p>
    <w:p w:rsidR="00250297" w:rsidRPr="00203BEF" w:rsidRDefault="00250297" w:rsidP="00037FCF">
      <w:pPr>
        <w:jc w:val="both"/>
      </w:pPr>
      <w:r w:rsidRPr="00203BEF">
        <w:t>Оптимальная модель достижения педагогом профессиональной ИКТ</w:t>
      </w:r>
    </w:p>
    <w:p w:rsidR="00250297" w:rsidRPr="00203BEF" w:rsidRDefault="00250297" w:rsidP="00037FCF">
      <w:pPr>
        <w:jc w:val="both"/>
      </w:pPr>
      <w:r w:rsidRPr="00203BEF">
        <w:t>-</w:t>
      </w:r>
      <w:r w:rsidR="007228B8" w:rsidRPr="00203BEF">
        <w:t xml:space="preserve"> </w:t>
      </w:r>
      <w:r w:rsidRPr="00203BEF">
        <w:t>компетентности обеспечивается сочетанием следующих факторов:</w:t>
      </w:r>
    </w:p>
    <w:p w:rsidR="00250297" w:rsidRPr="00203BEF" w:rsidRDefault="00250297" w:rsidP="00037FCF">
      <w:pPr>
        <w:jc w:val="both"/>
      </w:pPr>
      <w:r w:rsidRPr="00203BEF">
        <w:t>· Введение Федерального государственного образовательного стандарта (любой ступени образования).</w:t>
      </w:r>
    </w:p>
    <w:p w:rsidR="00250297" w:rsidRPr="00203BEF" w:rsidRDefault="00250297" w:rsidP="00037FCF">
      <w:pPr>
        <w:jc w:val="both"/>
      </w:pPr>
      <w:r w:rsidRPr="00203BEF">
        <w:t xml:space="preserve">· Наличие достаточной технологической базы (требование ФГОС): </w:t>
      </w:r>
    </w:p>
    <w:p w:rsidR="00250297" w:rsidRPr="00203BEF" w:rsidRDefault="00250297" w:rsidP="00037FCF">
      <w:pPr>
        <w:jc w:val="both"/>
      </w:pPr>
      <w:r w:rsidRPr="00203BEF">
        <w:t>широкополосный канал-</w:t>
      </w:r>
      <w:r w:rsidR="007228B8" w:rsidRPr="00203BEF">
        <w:t xml:space="preserve"> </w:t>
      </w:r>
      <w:r w:rsidRPr="00203BEF">
        <w:t xml:space="preserve">интернет, постоянный доступ к мобильному компьютеру, </w:t>
      </w:r>
    </w:p>
    <w:p w:rsidR="00250297" w:rsidRPr="00203BEF" w:rsidRDefault="00250297" w:rsidP="00037FCF">
      <w:pPr>
        <w:jc w:val="both"/>
      </w:pPr>
      <w:r w:rsidRPr="00203BEF">
        <w:t>инструментарий информационной среды (ИС), установленный в школе.</w:t>
      </w:r>
    </w:p>
    <w:p w:rsidR="00250297" w:rsidRPr="00203BEF" w:rsidRDefault="00250297" w:rsidP="00037FCF">
      <w:pPr>
        <w:jc w:val="both"/>
      </w:pPr>
      <w:r w:rsidRPr="00203BEF"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250297" w:rsidRPr="00203BEF" w:rsidRDefault="00250297" w:rsidP="00037FCF">
      <w:pPr>
        <w:jc w:val="both"/>
      </w:pPr>
      <w:r w:rsidRPr="00203BEF">
        <w:t>· Начальное освоение педагогом базовой ИКТ</w:t>
      </w:r>
    </w:p>
    <w:p w:rsidR="00250297" w:rsidRPr="00203BEF" w:rsidRDefault="00250297" w:rsidP="00037FCF">
      <w:pPr>
        <w:jc w:val="both"/>
      </w:pPr>
      <w:r w:rsidRPr="00203BEF">
        <w:t>-</w:t>
      </w:r>
      <w:r w:rsidR="007228B8" w:rsidRPr="00203BEF">
        <w:t xml:space="preserve"> </w:t>
      </w:r>
      <w:r w:rsidRPr="00203BEF">
        <w:t xml:space="preserve">компетентности в системе </w:t>
      </w:r>
    </w:p>
    <w:p w:rsidR="00250297" w:rsidRPr="00203BEF" w:rsidRDefault="00250297" w:rsidP="00037FCF">
      <w:pPr>
        <w:jc w:val="both"/>
      </w:pPr>
      <w:r w:rsidRPr="00203BEF">
        <w:t>повышения квалификации с аттестацией путем экспертной оценки его деятельности в ИС образовательного учреждения.</w:t>
      </w:r>
    </w:p>
    <w:p w:rsidR="00626014" w:rsidRPr="00203BEF" w:rsidRDefault="00626014" w:rsidP="00037FCF">
      <w:pPr>
        <w:jc w:val="both"/>
      </w:pPr>
    </w:p>
    <w:sectPr w:rsidR="00626014" w:rsidRPr="00203BEF" w:rsidSect="00203BEF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4C" w:rsidRDefault="000C1F4C" w:rsidP="00037FCF">
      <w:r>
        <w:separator/>
      </w:r>
    </w:p>
  </w:endnote>
  <w:endnote w:type="continuationSeparator" w:id="0">
    <w:p w:rsidR="000C1F4C" w:rsidRDefault="000C1F4C" w:rsidP="0003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CF" w:rsidRDefault="004F097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4E6D">
      <w:rPr>
        <w:noProof/>
      </w:rPr>
      <w:t>1</w:t>
    </w:r>
    <w:r>
      <w:rPr>
        <w:noProof/>
      </w:rPr>
      <w:fldChar w:fldCharType="end"/>
    </w:r>
  </w:p>
  <w:p w:rsidR="00037FCF" w:rsidRDefault="00037F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4C" w:rsidRDefault="000C1F4C" w:rsidP="00037FCF">
      <w:r>
        <w:separator/>
      </w:r>
    </w:p>
  </w:footnote>
  <w:footnote w:type="continuationSeparator" w:id="0">
    <w:p w:rsidR="000C1F4C" w:rsidRDefault="000C1F4C" w:rsidP="00037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297"/>
    <w:rsid w:val="00037FCF"/>
    <w:rsid w:val="00066B4F"/>
    <w:rsid w:val="000C1F4C"/>
    <w:rsid w:val="001B3B8E"/>
    <w:rsid w:val="00203BEF"/>
    <w:rsid w:val="00204E6D"/>
    <w:rsid w:val="00250297"/>
    <w:rsid w:val="003607D7"/>
    <w:rsid w:val="004F0972"/>
    <w:rsid w:val="005F511B"/>
    <w:rsid w:val="00626014"/>
    <w:rsid w:val="007228B8"/>
    <w:rsid w:val="007A24FC"/>
    <w:rsid w:val="008E0F6F"/>
    <w:rsid w:val="00A45B02"/>
    <w:rsid w:val="00A83526"/>
    <w:rsid w:val="00AF42F6"/>
    <w:rsid w:val="00AF7823"/>
    <w:rsid w:val="00C2759E"/>
    <w:rsid w:val="00CA68AE"/>
    <w:rsid w:val="00CC4650"/>
    <w:rsid w:val="00D05585"/>
    <w:rsid w:val="00DC60EA"/>
    <w:rsid w:val="00F12D8B"/>
    <w:rsid w:val="00F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4EE240-4AC1-4D81-A533-053B2736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7FCF"/>
    <w:rPr>
      <w:sz w:val="24"/>
      <w:szCs w:val="24"/>
    </w:rPr>
  </w:style>
  <w:style w:type="paragraph" w:styleId="a5">
    <w:name w:val="footer"/>
    <w:basedOn w:val="a"/>
    <w:link w:val="a6"/>
    <w:uiPriority w:val="99"/>
    <w:rsid w:val="00037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7FCF"/>
    <w:rPr>
      <w:sz w:val="24"/>
      <w:szCs w:val="24"/>
    </w:rPr>
  </w:style>
  <w:style w:type="table" w:styleId="a7">
    <w:name w:val="Table Grid"/>
    <w:basedOn w:val="a1"/>
    <w:rsid w:val="007A24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16</Company>
  <LinksUpToDate>false</LinksUpToDate>
  <CharactersWithSpaces>19455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7</cp:revision>
  <cp:lastPrinted>2014-01-31T14:57:00Z</cp:lastPrinted>
  <dcterms:created xsi:type="dcterms:W3CDTF">2014-02-03T04:22:00Z</dcterms:created>
  <dcterms:modified xsi:type="dcterms:W3CDTF">2017-11-13T10:20:00Z</dcterms:modified>
</cp:coreProperties>
</file>